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47A" w:rsidRPr="0025720B" w:rsidRDefault="0065247A">
      <w:pPr>
        <w:rPr>
          <w:sz w:val="28"/>
          <w:szCs w:val="28"/>
          <w:lang w:val="en-US"/>
        </w:rPr>
      </w:pPr>
    </w:p>
    <w:p w:rsidR="0025720B" w:rsidRPr="0025720B" w:rsidRDefault="0025720B">
      <w:pPr>
        <w:rPr>
          <w:sz w:val="28"/>
          <w:szCs w:val="28"/>
          <w:lang w:val="en-US"/>
        </w:rPr>
      </w:pPr>
    </w:p>
    <w:p w:rsidR="0025720B" w:rsidRPr="0025720B" w:rsidRDefault="0025720B">
      <w:pPr>
        <w:rPr>
          <w:sz w:val="28"/>
          <w:szCs w:val="28"/>
          <w:lang w:val="en-US"/>
        </w:rPr>
      </w:pPr>
    </w:p>
    <w:p w:rsidR="0025720B" w:rsidRPr="0025720B" w:rsidRDefault="0025720B" w:rsidP="0025720B">
      <w:pPr>
        <w:spacing w:before="100" w:beforeAutospacing="1" w:after="100" w:afterAutospacing="1" w:line="288" w:lineRule="auto"/>
        <w:jc w:val="left"/>
        <w:outlineLvl w:val="1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 w:rsidRPr="0025720B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  <w:t>Подбор гиперпараметров модели машинного обучения</w:t>
      </w:r>
    </w:p>
    <w:p w:rsidR="0025720B" w:rsidRPr="0025720B" w:rsidRDefault="0025720B" w:rsidP="0025720B">
      <w:pPr>
        <w:spacing w:before="100" w:beforeAutospacing="1" w:after="100" w:afterAutospacing="1" w:line="380" w:lineRule="atLeast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2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Рассказываем, что такое </w:t>
      </w:r>
      <w:proofErr w:type="spellStart"/>
      <w:r w:rsidRPr="002572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гиперпараметры</w:t>
      </w:r>
      <w:proofErr w:type="spellEnd"/>
      <w:r w:rsidRPr="002572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какими они бывают и какие существуют методы подбора.</w:t>
      </w:r>
    </w:p>
    <w:p w:rsidR="0025720B" w:rsidRPr="0025720B" w:rsidRDefault="0025720B" w:rsidP="0025720B">
      <w:pPr>
        <w:spacing w:before="100" w:beforeAutospacing="1" w:after="100" w:afterAutospacing="1" w:line="288" w:lineRule="auto"/>
        <w:jc w:val="lef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7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Что такое </w:t>
      </w:r>
      <w:proofErr w:type="spellStart"/>
      <w:r w:rsidRPr="00257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гиперпараметры</w:t>
      </w:r>
      <w:proofErr w:type="spellEnd"/>
      <w:r w:rsidRPr="00257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 чем они отличаются от параметров модели</w:t>
      </w:r>
    </w:p>
    <w:p w:rsidR="0025720B" w:rsidRPr="0025720B" w:rsidRDefault="0025720B" w:rsidP="0025720B">
      <w:pPr>
        <w:spacing w:before="100" w:beforeAutospacing="1" w:after="100" w:afterAutospacing="1" w:line="380" w:lineRule="atLeast"/>
        <w:jc w:val="lef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Параметры модели — это внутренние характеристики модели, которые настраиваются в процессе обучения. Например, вес нейронов в </w:t>
      </w:r>
      <w:proofErr w:type="spellStart"/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нейросетях</w:t>
      </w:r>
      <w:proofErr w:type="spellEnd"/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это параметры модели. Они определяются автоматически и непрерывно обновляются в ходе итерационного процесса обучения.</w:t>
      </w: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spellStart"/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Гиперпараметры</w:t>
      </w:r>
      <w:proofErr w:type="spellEnd"/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определяют архитектуру и стратегию обучения модели. Они задаются заранее и не меняются в процессе обучения. В </w:t>
      </w:r>
      <w:proofErr w:type="spellStart"/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гиперпараметры</w:t>
      </w:r>
      <w:proofErr w:type="spellEnd"/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входят, например, скорость обучения, количество слоёв и нейронов в нейронной сети, регуляризация и типы функций активации.</w:t>
      </w: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Параметры модели находятся внутри архитектуры и постепенно адаптируются под данные. </w:t>
      </w:r>
      <w:proofErr w:type="spellStart"/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Гиперпараметры</w:t>
      </w:r>
      <w:proofErr w:type="spellEnd"/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задают общие условия обучения и влияют на общий дизайн модели.</w:t>
      </w: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257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Основные</w:t>
      </w:r>
      <w:proofErr w:type="gramEnd"/>
      <w:r w:rsidRPr="00257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257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гиперпараметры</w:t>
      </w:r>
      <w:proofErr w:type="spellEnd"/>
      <w:r w:rsidRPr="00257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популярных алгоритмов</w:t>
      </w:r>
    </w:p>
    <w:p w:rsidR="0025720B" w:rsidRPr="0025720B" w:rsidRDefault="0025720B" w:rsidP="0025720B">
      <w:pPr>
        <w:spacing w:before="100" w:beforeAutospacing="1" w:after="100" w:afterAutospacing="1" w:line="380" w:lineRule="atLeast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2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Даже самая продвинутая модель может оказаться неэффективной, если её </w:t>
      </w:r>
      <w:proofErr w:type="spellStart"/>
      <w:r w:rsidRPr="002572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гиперпараметры</w:t>
      </w:r>
      <w:proofErr w:type="spellEnd"/>
      <w:r w:rsidRPr="002572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2572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подобраны</w:t>
      </w:r>
      <w:proofErr w:type="gramEnd"/>
      <w:r w:rsidRPr="002572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неверно. Поэтому важно знать основные </w:t>
      </w:r>
      <w:proofErr w:type="spellStart"/>
      <w:r w:rsidRPr="002572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гиперпараметры</w:t>
      </w:r>
      <w:proofErr w:type="spellEnd"/>
      <w:r w:rsidRPr="002572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популярных алгоритмов и принципы их подбора.</w:t>
      </w:r>
    </w:p>
    <w:p w:rsidR="0025720B" w:rsidRPr="0025720B" w:rsidRDefault="0025720B" w:rsidP="0025720B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20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762625" cy="6861285"/>
            <wp:effectExtent l="19050" t="0" r="9525" b="0"/>
            <wp:docPr id="9" name="Рисунок 9" descr="https://avatars.mds.yandex.net/get-lpc/9736426/0eaeecb9-0b55-4a5d-aa6f-085f4cdc0ead/width_768_q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avatars.mds.yandex.net/get-lpc/9736426/0eaeecb9-0b55-4a5d-aa6f-085f4cdc0ead/width_768_q8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6861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720B" w:rsidRPr="0025720B" w:rsidRDefault="0025720B" w:rsidP="0025720B">
      <w:pPr>
        <w:spacing w:before="100" w:beforeAutospacing="1" w:after="100" w:afterAutospacing="1" w:line="288" w:lineRule="auto"/>
        <w:jc w:val="lef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7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Методы подбора гиперпараметров</w:t>
      </w:r>
    </w:p>
    <w:p w:rsidR="0025720B" w:rsidRDefault="0025720B" w:rsidP="0025720B">
      <w:pPr>
        <w:spacing w:before="100" w:beforeAutospacing="1" w:after="100" w:afterAutospacing="1" w:line="380" w:lineRule="atLeast"/>
        <w:jc w:val="left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Правильно подобранные </w:t>
      </w:r>
      <w:proofErr w:type="spellStart"/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гиперпараметры</w:t>
      </w:r>
      <w:proofErr w:type="spellEnd"/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обеспечивают высокую точность и надёжность модели, минимизируют риск переобучения или недостаточного обобщения. Рассмотрим распространённые методы подбора гиперпараметров.</w:t>
      </w: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25720B" w:rsidRPr="0025720B" w:rsidRDefault="0025720B" w:rsidP="0025720B">
      <w:pPr>
        <w:spacing w:before="100" w:beforeAutospacing="1" w:after="100" w:afterAutospacing="1" w:line="380" w:lineRule="atLeast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1. Ручной подбор</w:t>
      </w: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это ручной выбор начального значения гиперпараметров, запуск обучения модели, оценка её производительности, коррекция гиперпараметров и повторение цикла обучения.</w:t>
      </w:r>
    </w:p>
    <w:p w:rsidR="0025720B" w:rsidRPr="0025720B" w:rsidRDefault="0025720B" w:rsidP="0025720B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Преимущества</w:t>
      </w:r>
    </w:p>
    <w:p w:rsidR="0025720B" w:rsidRPr="0025720B" w:rsidRDefault="0025720B" w:rsidP="0025720B">
      <w:pPr>
        <w:spacing w:before="100" w:beforeAutospacing="1" w:after="240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● Контроль над процессом настройки</w:t>
      </w: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● Учёт опыта специалиста</w:t>
      </w:r>
    </w:p>
    <w:p w:rsidR="0025720B" w:rsidRPr="0025720B" w:rsidRDefault="0025720B" w:rsidP="0025720B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Недостатки</w:t>
      </w:r>
    </w:p>
    <w:p w:rsidR="0025720B" w:rsidRPr="0025720B" w:rsidRDefault="0025720B" w:rsidP="0025720B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● Медленный и трудоёмкий процесс</w:t>
      </w:r>
      <w:proofErr w:type="gramStart"/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● Е</w:t>
      </w:r>
      <w:proofErr w:type="gramEnd"/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сть вероятность упустить оптимальное сочетание гиперпараметров</w:t>
      </w:r>
    </w:p>
    <w:p w:rsidR="0025720B" w:rsidRPr="0025720B" w:rsidRDefault="0025720B" w:rsidP="0025720B">
      <w:pPr>
        <w:spacing w:before="100" w:beforeAutospacing="1" w:after="100" w:afterAutospacing="1" w:line="380" w:lineRule="atLeast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2. </w:t>
      </w:r>
      <w:proofErr w:type="spellStart"/>
      <w:r w:rsidRPr="00257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Grid</w:t>
      </w:r>
      <w:proofErr w:type="spellEnd"/>
      <w:r w:rsidRPr="00257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257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Search</w:t>
      </w:r>
      <w:proofErr w:type="spellEnd"/>
      <w:r w:rsidRPr="00257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(сеточный поиск)</w:t>
      </w: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это перебор фиксированных комбинаций гиперпараметров. Исходный диапазон гиперпараметров разбивается на сетку значений, алгоритм последовательно проверяет каждую комбинацию и сохраняет лучшую.</w:t>
      </w:r>
    </w:p>
    <w:p w:rsidR="0025720B" w:rsidRPr="0025720B" w:rsidRDefault="0025720B" w:rsidP="0025720B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Преимущества</w:t>
      </w:r>
    </w:p>
    <w:p w:rsidR="0025720B" w:rsidRPr="0025720B" w:rsidRDefault="0025720B" w:rsidP="0025720B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● Простота реализации.</w:t>
      </w: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● Гарантия полного охвата исследованного диапазона</w:t>
      </w:r>
    </w:p>
    <w:p w:rsidR="0025720B" w:rsidRPr="0025720B" w:rsidRDefault="0025720B" w:rsidP="0025720B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Недостатки</w:t>
      </w:r>
    </w:p>
    <w:p w:rsidR="0025720B" w:rsidRPr="0025720B" w:rsidRDefault="0025720B" w:rsidP="0025720B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● Требует много вычислительных ресурсов.</w:t>
      </w: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● Возможна избыточность проверок маловероятных сочетаний</w:t>
      </w:r>
    </w:p>
    <w:p w:rsidR="0025720B" w:rsidRPr="0025720B" w:rsidRDefault="0025720B" w:rsidP="0025720B">
      <w:pPr>
        <w:spacing w:before="100" w:beforeAutospacing="1" w:after="100" w:afterAutospacing="1" w:line="380" w:lineRule="atLeast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</w:t>
      </w:r>
      <w:proofErr w:type="spellStart"/>
      <w:r w:rsidRPr="00257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Randomized</w:t>
      </w:r>
      <w:proofErr w:type="spellEnd"/>
      <w:r w:rsidRPr="00257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257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Search</w:t>
      </w:r>
      <w:proofErr w:type="spellEnd"/>
      <w:r w:rsidRPr="00257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(случайный поиск) </w:t>
      </w: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— это случайный выбор комбинаций гиперпараметров из заданного диапазона.</w:t>
      </w:r>
    </w:p>
    <w:p w:rsidR="0025720B" w:rsidRPr="0025720B" w:rsidRDefault="0025720B" w:rsidP="0025720B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Преимущества</w:t>
      </w:r>
    </w:p>
    <w:p w:rsidR="0025720B" w:rsidRPr="0025720B" w:rsidRDefault="0025720B" w:rsidP="0025720B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● Эффективнее, чем сеточный поиск, при наличии большого количества гиперпараметров.</w:t>
      </w: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● Может быстрее обнаружить хорошие комбинации</w:t>
      </w:r>
    </w:p>
    <w:p w:rsidR="0025720B" w:rsidRPr="0025720B" w:rsidRDefault="0025720B" w:rsidP="0025720B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Недостатки</w:t>
      </w:r>
    </w:p>
    <w:p w:rsidR="0025720B" w:rsidRPr="0025720B" w:rsidRDefault="0025720B" w:rsidP="0025720B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● Нет гарантии покрытия всего пространства гиперпараметров.</w:t>
      </w: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● Результат зависит от выбранных комбинаций</w:t>
      </w:r>
    </w:p>
    <w:p w:rsidR="0025720B" w:rsidRPr="0025720B" w:rsidRDefault="0025720B" w:rsidP="0025720B">
      <w:pPr>
        <w:spacing w:before="100" w:beforeAutospacing="1" w:after="100" w:afterAutospacing="1" w:line="380" w:lineRule="atLeast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4. </w:t>
      </w:r>
      <w:proofErr w:type="spellStart"/>
      <w:r w:rsidRPr="00257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Bayesian</w:t>
      </w:r>
      <w:proofErr w:type="spellEnd"/>
      <w:r w:rsidRPr="00257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257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Optimization</w:t>
      </w:r>
      <w:proofErr w:type="spellEnd"/>
      <w:r w:rsidRPr="00257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(байесовская оптимизация)</w:t>
      </w: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учитывает предыдущие попытки, моделирует целевую функцию и ищет новые комбинации для лучшего результата.</w:t>
      </w:r>
    </w:p>
    <w:p w:rsidR="0025720B" w:rsidRPr="0025720B" w:rsidRDefault="0025720B" w:rsidP="0025720B">
      <w:pPr>
        <w:spacing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20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141595" cy="3813175"/>
            <wp:effectExtent l="19050" t="0" r="1905" b="0"/>
            <wp:docPr id="11" name="Рисунок 11" descr="https://avatars.mds.yandex.net/get-lpc/12602567/d073623e-284f-47d2-bc6d-514fa9c34d73/width_2560_q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avatars.mds.yandex.net/get-lpc/12602567/d073623e-284f-47d2-bc6d-514fa9c34d73/width_2560_q8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1595" cy="381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720B" w:rsidRPr="0025720B" w:rsidRDefault="0025720B" w:rsidP="0025720B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Байесовская оптимизация. </w:t>
      </w:r>
    </w:p>
    <w:p w:rsidR="0025720B" w:rsidRPr="0025720B" w:rsidRDefault="0025720B" w:rsidP="0025720B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Преимущества</w:t>
      </w:r>
    </w:p>
    <w:p w:rsidR="0025720B" w:rsidRPr="0025720B" w:rsidRDefault="0025720B" w:rsidP="0025720B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● Более </w:t>
      </w:r>
      <w:proofErr w:type="gramStart"/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эффективна</w:t>
      </w:r>
      <w:proofErr w:type="gramEnd"/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, чем сеточный или случайный поиск</w:t>
      </w:r>
    </w:p>
    <w:p w:rsidR="0025720B" w:rsidRPr="0025720B" w:rsidRDefault="0025720B" w:rsidP="0025720B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Недостатки</w:t>
      </w:r>
    </w:p>
    <w:p w:rsidR="0025720B" w:rsidRPr="0025720B" w:rsidRDefault="0025720B" w:rsidP="0025720B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● Сложность реализации и настройки.</w:t>
      </w: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● Высокие требования к ресурсам памяти и вычислительной мощности</w:t>
      </w:r>
    </w:p>
    <w:p w:rsidR="0025720B" w:rsidRPr="0025720B" w:rsidRDefault="0025720B" w:rsidP="0025720B">
      <w:pPr>
        <w:spacing w:before="100" w:beforeAutospacing="1" w:after="100" w:afterAutospacing="1" w:line="380" w:lineRule="atLeast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 </w:t>
      </w:r>
      <w:proofErr w:type="spellStart"/>
      <w:r w:rsidRPr="00257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Evolutionary</w:t>
      </w:r>
      <w:proofErr w:type="spellEnd"/>
      <w:r w:rsidRPr="00257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257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Algorithms</w:t>
      </w:r>
      <w:proofErr w:type="spellEnd"/>
      <w:r w:rsidRPr="00257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(эволюционные алгоритмы) </w:t>
      </w: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 каждая комбинация гиперпараметров рассматривается как </w:t>
      </w:r>
      <w:proofErr w:type="gramStart"/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отдельный индивид</w:t>
      </w:r>
      <w:proofErr w:type="gramEnd"/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отбор происходит на основе показателей производительности.</w:t>
      </w:r>
    </w:p>
    <w:p w:rsidR="0025720B" w:rsidRPr="0025720B" w:rsidRDefault="0025720B" w:rsidP="0025720B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Преимущества</w:t>
      </w:r>
    </w:p>
    <w:p w:rsidR="0025720B" w:rsidRPr="0025720B" w:rsidRDefault="0025720B" w:rsidP="0025720B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● Подходит для любых типов моделей.</w:t>
      </w: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● Способность обнаруживать необычные сочетания гиперпараметров</w:t>
      </w:r>
    </w:p>
    <w:p w:rsidR="0025720B" w:rsidRPr="0025720B" w:rsidRDefault="0025720B" w:rsidP="0025720B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Недостатки</w:t>
      </w:r>
    </w:p>
    <w:p w:rsidR="0025720B" w:rsidRPr="0025720B" w:rsidRDefault="0025720B" w:rsidP="0025720B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● Большое потребление вычислительных ресурсов.</w:t>
      </w: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● Медленная сходимость</w:t>
      </w:r>
    </w:p>
    <w:p w:rsidR="0025720B" w:rsidRPr="0025720B" w:rsidRDefault="0025720B" w:rsidP="0025720B">
      <w:pPr>
        <w:spacing w:before="100" w:beforeAutospacing="1" w:after="100" w:afterAutospacing="1" w:line="380" w:lineRule="atLeast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6. </w:t>
      </w:r>
      <w:proofErr w:type="spellStart"/>
      <w:r w:rsidRPr="00257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Transfer</w:t>
      </w:r>
      <w:proofErr w:type="spellEnd"/>
      <w:r w:rsidRPr="00257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257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Learning</w:t>
      </w:r>
      <w:proofErr w:type="spellEnd"/>
      <w:r w:rsidRPr="00257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 </w:t>
      </w:r>
      <w:proofErr w:type="spellStart"/>
      <w:r w:rsidRPr="00257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Meta-Learning</w:t>
      </w:r>
      <w:proofErr w:type="spellEnd"/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эти методы используют знания, накопленные на предыдущих задачах. Модель обучается переносить знания из </w:t>
      </w:r>
      <w:proofErr w:type="gramStart"/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аналогичных проблем</w:t>
      </w:r>
      <w:proofErr w:type="gramEnd"/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, тем самым сокращает потребность в полном поиске гиперпараметров.</w:t>
      </w:r>
    </w:p>
    <w:p w:rsidR="0025720B" w:rsidRPr="0025720B" w:rsidRDefault="0025720B" w:rsidP="0025720B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Преимущества</w:t>
      </w:r>
    </w:p>
    <w:p w:rsidR="0025720B" w:rsidRPr="0025720B" w:rsidRDefault="0025720B" w:rsidP="0025720B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● Экономит ресурсы на подборе гиперпараметров.</w:t>
      </w: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● Улучшает производительность на смежных задачах</w:t>
      </w:r>
    </w:p>
    <w:p w:rsidR="0025720B" w:rsidRPr="0025720B" w:rsidRDefault="0025720B" w:rsidP="0025720B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Недостатки</w:t>
      </w:r>
    </w:p>
    <w:p w:rsidR="0025720B" w:rsidRPr="0025720B" w:rsidRDefault="0025720B" w:rsidP="0025720B">
      <w:pPr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● Зависимость от наличия предварительно обученных моделей.</w:t>
      </w: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● Необходимо сопоставлять близость текущих и прошлых задач</w:t>
      </w:r>
    </w:p>
    <w:p w:rsidR="0025720B" w:rsidRPr="0025720B" w:rsidRDefault="0025720B" w:rsidP="0025720B">
      <w:pPr>
        <w:spacing w:before="100" w:beforeAutospacing="1" w:after="100" w:afterAutospacing="1" w:line="288" w:lineRule="auto"/>
        <w:jc w:val="lef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57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Практические рекомендации</w:t>
      </w:r>
    </w:p>
    <w:p w:rsidR="0025720B" w:rsidRPr="0025720B" w:rsidRDefault="0025720B" w:rsidP="0025720B">
      <w:pPr>
        <w:spacing w:before="100" w:beforeAutospacing="1" w:after="100" w:afterAutospacing="1" w:line="380" w:lineRule="atLeast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Собрали пять советов, которые помогут выбрать правильные </w:t>
      </w:r>
      <w:proofErr w:type="spellStart"/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гиперпараметры</w:t>
      </w:r>
      <w:proofErr w:type="spellEnd"/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 избежать распространённых ошибок.</w:t>
      </w: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7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Начните с базовых настроек. </w:t>
      </w: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началом экспериментов выберите стандартные стартовые значения гиперпараметров. Например, если работаете с логистической регрессией, попробуйте начать со стандартных значений штрафов регуляризации (C = 1). В случайном лесу установите сначала умеренное количество деревьев и глубину дерева, чтобы получить отправную точку.</w:t>
      </w: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7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Тестируйте небольшие наборы данных.</w:t>
      </w: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вы сможете быстрее увидеть тенденции и понять, какие </w:t>
      </w:r>
      <w:proofErr w:type="spellStart"/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гиперпараметры</w:t>
      </w:r>
      <w:proofErr w:type="spellEnd"/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нуждаются в настройке. Проверяйте модель на небольшом объёме данных, чтобы минимизировать время ожидания результатов эксперимента.</w:t>
      </w: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7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Проводите </w:t>
      </w:r>
      <w:proofErr w:type="spellStart"/>
      <w:r w:rsidRPr="00257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кросс-валидацию</w:t>
      </w:r>
      <w:proofErr w:type="spellEnd"/>
      <w:r w:rsidRPr="00257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Проверяйте качество гиперпараметров с помощью </w:t>
      </w:r>
      <w:proofErr w:type="spellStart"/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кросс-валидации</w:t>
      </w:r>
      <w:proofErr w:type="spellEnd"/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Это позволит избежать переобучения и даст объективную оценку качества модели на новых данных. Для </w:t>
      </w:r>
      <w:proofErr w:type="gramStart"/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несбалансированных</w:t>
      </w:r>
      <w:proofErr w:type="gramEnd"/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датасетов</w:t>
      </w:r>
      <w:proofErr w:type="spellEnd"/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больше всего подходит стратифицированная </w:t>
      </w:r>
      <w:proofErr w:type="spellStart"/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k-fold</w:t>
      </w:r>
      <w:proofErr w:type="spellEnd"/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cross</w:t>
      </w:r>
      <w:proofErr w:type="spellEnd"/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validation</w:t>
      </w:r>
      <w:proofErr w:type="spellEnd"/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7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4. Оценивайте несколько критериев одновременно. </w:t>
      </w: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поможет составить полную картину производительности модели. Помимо стандартной точности (</w:t>
      </w:r>
      <w:proofErr w:type="spellStart"/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accuracy</w:t>
      </w:r>
      <w:proofErr w:type="spellEnd"/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), смотрите на </w:t>
      </w:r>
      <w:proofErr w:type="spellStart"/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precision</w:t>
      </w:r>
      <w:proofErr w:type="spellEnd"/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recall</w:t>
      </w:r>
      <w:proofErr w:type="spellEnd"/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F1 </w:t>
      </w:r>
      <w:proofErr w:type="spellStart"/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score</w:t>
      </w:r>
      <w:proofErr w:type="spellEnd"/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, AUC-ROC и другие показатели.</w:t>
      </w: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720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Сохраняйте данные экспериментов.</w:t>
      </w: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Документируйте каждое испытание гиперпараметров: сохраняйте </w:t>
      </w:r>
      <w:proofErr w:type="spellStart"/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</w:t>
      </w:r>
      <w:proofErr w:type="spellEnd"/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экспериментов, значения гиперпараметров, потери, время обучения и качество модели. Такие записи помогут проанализировать ход экспериментов и избежать повторного тестирования одних и тех же конфигураций.</w:t>
      </w: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5720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Помимо перечисленных пунктов, не забывайте следить за показателем переобучения. Если разница между точностью на тренировочном и тестовом наборах большая, вероятно, ваша модель страдает от переобучения. Попробуйте уменьшить сложность модели, добавить регуляризацию или увеличить размер обучающей выборки.</w:t>
      </w:r>
    </w:p>
    <w:p w:rsidR="00D8705F" w:rsidRPr="00D8705F" w:rsidRDefault="00D8705F" w:rsidP="00D8705F">
      <w:pPr>
        <w:rPr>
          <w:sz w:val="28"/>
          <w:szCs w:val="28"/>
        </w:rPr>
      </w:pP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  <w:r w:rsidRPr="005D5718">
        <w:rPr>
          <w:rFonts w:ascii="Arial" w:hAnsi="Arial" w:cs="Arial"/>
          <w:sz w:val="28"/>
          <w:szCs w:val="28"/>
        </w:rPr>
        <w:t>Поддержка всех этих методов есть в популярных библиотеках:</w:t>
      </w: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  <w:r w:rsidRPr="005D5718">
        <w:rPr>
          <w:rFonts w:ascii="Arial" w:hAnsi="Arial" w:cs="Arial"/>
          <w:sz w:val="28"/>
          <w:szCs w:val="28"/>
        </w:rPr>
        <w:t xml:space="preserve">    </w:t>
      </w:r>
      <w:proofErr w:type="spellStart"/>
      <w:r w:rsidRPr="005D5718">
        <w:rPr>
          <w:rFonts w:ascii="Arial" w:hAnsi="Arial" w:cs="Arial"/>
          <w:sz w:val="28"/>
          <w:szCs w:val="28"/>
        </w:rPr>
        <w:t>Scikit-learn</w:t>
      </w:r>
      <w:proofErr w:type="spellEnd"/>
      <w:r w:rsidRPr="005D5718">
        <w:rPr>
          <w:rFonts w:ascii="Arial" w:hAnsi="Arial" w:cs="Arial"/>
          <w:sz w:val="28"/>
          <w:szCs w:val="28"/>
        </w:rPr>
        <w:t xml:space="preserve"> (</w:t>
      </w:r>
      <w:proofErr w:type="spellStart"/>
      <w:r w:rsidRPr="005D5718">
        <w:rPr>
          <w:rFonts w:ascii="Arial" w:hAnsi="Arial" w:cs="Arial"/>
          <w:sz w:val="28"/>
          <w:szCs w:val="28"/>
        </w:rPr>
        <w:t>sklearn</w:t>
      </w:r>
      <w:proofErr w:type="spellEnd"/>
      <w:r w:rsidRPr="005D5718">
        <w:rPr>
          <w:rFonts w:ascii="Arial" w:hAnsi="Arial" w:cs="Arial"/>
          <w:sz w:val="28"/>
          <w:szCs w:val="28"/>
        </w:rPr>
        <w:t xml:space="preserve">) — готовые функции для </w:t>
      </w:r>
      <w:proofErr w:type="spellStart"/>
      <w:r w:rsidRPr="005D5718">
        <w:rPr>
          <w:rFonts w:ascii="Arial" w:hAnsi="Arial" w:cs="Arial"/>
          <w:sz w:val="28"/>
          <w:szCs w:val="28"/>
        </w:rPr>
        <w:t>K-fold</w:t>
      </w:r>
      <w:proofErr w:type="spellEnd"/>
      <w:r w:rsidRPr="005D5718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5D5718">
        <w:rPr>
          <w:rFonts w:ascii="Arial" w:hAnsi="Arial" w:cs="Arial"/>
          <w:sz w:val="28"/>
          <w:szCs w:val="28"/>
        </w:rPr>
        <w:t>StratifiedKFold</w:t>
      </w:r>
      <w:proofErr w:type="spellEnd"/>
      <w:r w:rsidRPr="005D5718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5D5718">
        <w:rPr>
          <w:rFonts w:ascii="Arial" w:hAnsi="Arial" w:cs="Arial"/>
          <w:sz w:val="28"/>
          <w:szCs w:val="28"/>
        </w:rPr>
        <w:t>ShuffleSplit</w:t>
      </w:r>
      <w:proofErr w:type="spellEnd"/>
      <w:r w:rsidRPr="005D5718">
        <w:rPr>
          <w:rFonts w:ascii="Arial" w:hAnsi="Arial" w:cs="Arial"/>
          <w:sz w:val="28"/>
          <w:szCs w:val="28"/>
        </w:rPr>
        <w:t xml:space="preserve"> (есть русская документация).</w:t>
      </w: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  <w:r w:rsidRPr="005D5718">
        <w:rPr>
          <w:rFonts w:ascii="Arial" w:hAnsi="Arial" w:cs="Arial"/>
          <w:sz w:val="28"/>
          <w:szCs w:val="28"/>
        </w:rPr>
        <w:t xml:space="preserve">    </w:t>
      </w:r>
      <w:proofErr w:type="spellStart"/>
      <w:r w:rsidRPr="005D5718">
        <w:rPr>
          <w:rFonts w:ascii="Arial" w:hAnsi="Arial" w:cs="Arial"/>
          <w:sz w:val="28"/>
          <w:szCs w:val="28"/>
        </w:rPr>
        <w:t>CatBoost</w:t>
      </w:r>
      <w:proofErr w:type="spellEnd"/>
      <w:r w:rsidRPr="005D5718">
        <w:rPr>
          <w:rFonts w:ascii="Arial" w:hAnsi="Arial" w:cs="Arial"/>
          <w:sz w:val="28"/>
          <w:szCs w:val="28"/>
        </w:rPr>
        <w:t xml:space="preserve"> — собственные функции </w:t>
      </w:r>
      <w:proofErr w:type="spellStart"/>
      <w:r w:rsidRPr="005D5718">
        <w:rPr>
          <w:rFonts w:ascii="Arial" w:hAnsi="Arial" w:cs="Arial"/>
          <w:sz w:val="28"/>
          <w:szCs w:val="28"/>
        </w:rPr>
        <w:t>кросс-валидации</w:t>
      </w:r>
      <w:proofErr w:type="spellEnd"/>
      <w:r w:rsidRPr="005D5718">
        <w:rPr>
          <w:rFonts w:ascii="Arial" w:hAnsi="Arial" w:cs="Arial"/>
          <w:sz w:val="28"/>
          <w:szCs w:val="28"/>
        </w:rPr>
        <w:t xml:space="preserve"> с поддержкой русскоязычного интерфейса.</w:t>
      </w: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  <w:r w:rsidRPr="005D5718">
        <w:rPr>
          <w:rFonts w:ascii="Arial" w:hAnsi="Arial" w:cs="Arial"/>
          <w:sz w:val="28"/>
          <w:szCs w:val="28"/>
        </w:rPr>
        <w:t xml:space="preserve">    </w:t>
      </w:r>
      <w:proofErr w:type="spellStart"/>
      <w:r w:rsidRPr="005D5718">
        <w:rPr>
          <w:rFonts w:ascii="Arial" w:hAnsi="Arial" w:cs="Arial"/>
          <w:sz w:val="28"/>
          <w:szCs w:val="28"/>
        </w:rPr>
        <w:t>Optuna</w:t>
      </w:r>
      <w:proofErr w:type="spellEnd"/>
      <w:r w:rsidRPr="005D5718">
        <w:rPr>
          <w:rFonts w:ascii="Arial" w:hAnsi="Arial" w:cs="Arial"/>
          <w:sz w:val="28"/>
          <w:szCs w:val="28"/>
        </w:rPr>
        <w:t xml:space="preserve"> — встроенные механизмы в связке со </w:t>
      </w:r>
      <w:proofErr w:type="spellStart"/>
      <w:r w:rsidRPr="005D5718">
        <w:rPr>
          <w:rFonts w:ascii="Arial" w:hAnsi="Arial" w:cs="Arial"/>
          <w:sz w:val="28"/>
          <w:szCs w:val="28"/>
        </w:rPr>
        <w:t>sklearn</w:t>
      </w:r>
      <w:proofErr w:type="spellEnd"/>
      <w:r w:rsidRPr="005D5718">
        <w:rPr>
          <w:rFonts w:ascii="Arial" w:hAnsi="Arial" w:cs="Arial"/>
          <w:sz w:val="28"/>
          <w:szCs w:val="28"/>
        </w:rPr>
        <w:t xml:space="preserve"> и </w:t>
      </w:r>
      <w:proofErr w:type="spellStart"/>
      <w:r w:rsidRPr="005D5718">
        <w:rPr>
          <w:rFonts w:ascii="Arial" w:hAnsi="Arial" w:cs="Arial"/>
          <w:sz w:val="28"/>
          <w:szCs w:val="28"/>
        </w:rPr>
        <w:t>CatBoost</w:t>
      </w:r>
      <w:proofErr w:type="spellEnd"/>
      <w:r w:rsidRPr="005D5718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5D5718">
        <w:rPr>
          <w:rFonts w:ascii="Arial" w:hAnsi="Arial" w:cs="Arial"/>
          <w:sz w:val="28"/>
          <w:szCs w:val="28"/>
        </w:rPr>
        <w:t>для</w:t>
      </w:r>
      <w:proofErr w:type="gramEnd"/>
      <w:r w:rsidRPr="005D5718">
        <w:rPr>
          <w:rFonts w:ascii="Arial" w:hAnsi="Arial" w:cs="Arial"/>
          <w:sz w:val="28"/>
          <w:szCs w:val="28"/>
        </w:rPr>
        <w:t xml:space="preserve"> автоматической </w:t>
      </w:r>
      <w:proofErr w:type="spellStart"/>
      <w:r w:rsidRPr="005D5718">
        <w:rPr>
          <w:rFonts w:ascii="Arial" w:hAnsi="Arial" w:cs="Arial"/>
          <w:sz w:val="28"/>
          <w:szCs w:val="28"/>
        </w:rPr>
        <w:t>валидации</w:t>
      </w:r>
      <w:proofErr w:type="spellEnd"/>
      <w:r w:rsidRPr="005D5718">
        <w:rPr>
          <w:rFonts w:ascii="Arial" w:hAnsi="Arial" w:cs="Arial"/>
          <w:sz w:val="28"/>
          <w:szCs w:val="28"/>
        </w:rPr>
        <w:t xml:space="preserve"> при оптимизации гиперпараметров.</w:t>
      </w: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  <w:r w:rsidRPr="005D5718">
        <w:rPr>
          <w:rFonts w:ascii="Arial" w:hAnsi="Arial" w:cs="Arial"/>
          <w:sz w:val="28"/>
          <w:szCs w:val="28"/>
        </w:rPr>
        <w:t xml:space="preserve">Совет: применяйте </w:t>
      </w:r>
      <w:proofErr w:type="spellStart"/>
      <w:r w:rsidRPr="005D5718">
        <w:rPr>
          <w:rFonts w:ascii="Arial" w:hAnsi="Arial" w:cs="Arial"/>
          <w:sz w:val="28"/>
          <w:szCs w:val="28"/>
        </w:rPr>
        <w:t>кросс-валидацию</w:t>
      </w:r>
      <w:proofErr w:type="spellEnd"/>
      <w:r w:rsidRPr="005D5718">
        <w:rPr>
          <w:rFonts w:ascii="Arial" w:hAnsi="Arial" w:cs="Arial"/>
          <w:sz w:val="28"/>
          <w:szCs w:val="28"/>
        </w:rPr>
        <w:t xml:space="preserve"> при любом </w:t>
      </w:r>
      <w:proofErr w:type="spellStart"/>
      <w:r w:rsidRPr="005D5718">
        <w:rPr>
          <w:rFonts w:ascii="Arial" w:hAnsi="Arial" w:cs="Arial"/>
          <w:sz w:val="28"/>
          <w:szCs w:val="28"/>
        </w:rPr>
        <w:t>тюнинге</w:t>
      </w:r>
      <w:proofErr w:type="spellEnd"/>
      <w:r w:rsidRPr="005D5718">
        <w:rPr>
          <w:rFonts w:ascii="Arial" w:hAnsi="Arial" w:cs="Arial"/>
          <w:sz w:val="28"/>
          <w:szCs w:val="28"/>
        </w:rPr>
        <w:t>, чтобы защититься от случайных успехов на частях данных и получить реальное представление о производительности модели на новых примерах.</w:t>
      </w: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  <w:proofErr w:type="gramStart"/>
      <w:r w:rsidRPr="005D5718">
        <w:rPr>
          <w:rFonts w:ascii="Arial" w:hAnsi="Arial" w:cs="Arial"/>
          <w:sz w:val="28"/>
          <w:szCs w:val="28"/>
        </w:rPr>
        <w:t>Типовые</w:t>
      </w:r>
      <w:proofErr w:type="gramEnd"/>
      <w:r w:rsidRPr="005D571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D5718">
        <w:rPr>
          <w:rFonts w:ascii="Arial" w:hAnsi="Arial" w:cs="Arial"/>
          <w:sz w:val="28"/>
          <w:szCs w:val="28"/>
        </w:rPr>
        <w:t>гиперпараметры</w:t>
      </w:r>
      <w:proofErr w:type="spellEnd"/>
      <w:r w:rsidRPr="005D5718">
        <w:rPr>
          <w:rFonts w:ascii="Arial" w:hAnsi="Arial" w:cs="Arial"/>
          <w:sz w:val="28"/>
          <w:szCs w:val="28"/>
        </w:rPr>
        <w:t xml:space="preserve"> для нейросетей и других моделей</w:t>
      </w: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  <w:r w:rsidRPr="005D5718">
        <w:rPr>
          <w:rFonts w:ascii="Arial" w:hAnsi="Arial" w:cs="Arial"/>
          <w:sz w:val="28"/>
          <w:szCs w:val="28"/>
        </w:rPr>
        <w:t xml:space="preserve">Понимание ключевых гиперпараметров жизненно важно для успешной настройки моделей. Без правильного выбора этих настроек качество модели может сильно снизиться, независимо от объёма и качества исходных данных. Ниже рассмотрены основные </w:t>
      </w:r>
      <w:proofErr w:type="spellStart"/>
      <w:r w:rsidRPr="005D5718">
        <w:rPr>
          <w:rFonts w:ascii="Arial" w:hAnsi="Arial" w:cs="Arial"/>
          <w:sz w:val="28"/>
          <w:szCs w:val="28"/>
        </w:rPr>
        <w:t>гиперпараметры</w:t>
      </w:r>
      <w:proofErr w:type="spellEnd"/>
      <w:r w:rsidRPr="005D5718">
        <w:rPr>
          <w:rFonts w:ascii="Arial" w:hAnsi="Arial" w:cs="Arial"/>
          <w:sz w:val="28"/>
          <w:szCs w:val="28"/>
        </w:rPr>
        <w:t xml:space="preserve"> для нейросетей и других алгоритмов машинного обучения, которые чаще всего используют в проектах по искусственному интеллекту.</w:t>
      </w:r>
    </w:p>
    <w:p w:rsidR="005D5718" w:rsidRPr="005D5718" w:rsidRDefault="005D5718" w:rsidP="00D8705F">
      <w:pPr>
        <w:rPr>
          <w:rFonts w:ascii="Arial" w:hAnsi="Arial" w:cs="Arial"/>
          <w:b/>
          <w:sz w:val="28"/>
          <w:szCs w:val="28"/>
        </w:rPr>
      </w:pPr>
      <w:r w:rsidRPr="005D5718">
        <w:rPr>
          <w:rFonts w:ascii="Arial" w:hAnsi="Arial" w:cs="Arial"/>
          <w:b/>
          <w:sz w:val="28"/>
          <w:szCs w:val="28"/>
        </w:rPr>
        <w:lastRenderedPageBreak/>
        <w:t>Параметры для нейросетей</w:t>
      </w: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  <w:r w:rsidRPr="005D5718">
        <w:rPr>
          <w:rFonts w:ascii="Arial" w:hAnsi="Arial" w:cs="Arial"/>
          <w:sz w:val="28"/>
          <w:szCs w:val="28"/>
        </w:rPr>
        <w:t>Скорость обучения (</w:t>
      </w:r>
      <w:proofErr w:type="spellStart"/>
      <w:r w:rsidRPr="005D5718">
        <w:rPr>
          <w:rFonts w:ascii="Arial" w:hAnsi="Arial" w:cs="Arial"/>
          <w:sz w:val="28"/>
          <w:szCs w:val="28"/>
        </w:rPr>
        <w:t>learning</w:t>
      </w:r>
      <w:proofErr w:type="spellEnd"/>
      <w:r w:rsidRPr="005D571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D5718">
        <w:rPr>
          <w:rFonts w:ascii="Arial" w:hAnsi="Arial" w:cs="Arial"/>
          <w:sz w:val="28"/>
          <w:szCs w:val="28"/>
        </w:rPr>
        <w:t>rate</w:t>
      </w:r>
      <w:proofErr w:type="spellEnd"/>
      <w:r w:rsidRPr="005D5718">
        <w:rPr>
          <w:rFonts w:ascii="Arial" w:hAnsi="Arial" w:cs="Arial"/>
          <w:sz w:val="28"/>
          <w:szCs w:val="28"/>
        </w:rPr>
        <w:t xml:space="preserve">) </w:t>
      </w:r>
      <w:r w:rsidRPr="005D5718">
        <w:rPr>
          <w:rFonts w:ascii="Arial" w:hAnsi="Arial" w:cs="Arial"/>
          <w:sz w:val="28"/>
          <w:szCs w:val="28"/>
        </w:rPr>
        <w:tab/>
        <w:t>Определяет, насколько крупные шаги делает алгоритм при поиске минимума ошибки</w:t>
      </w:r>
      <w:proofErr w:type="gramStart"/>
      <w:r w:rsidRPr="005D5718">
        <w:rPr>
          <w:rFonts w:ascii="Arial" w:hAnsi="Arial" w:cs="Arial"/>
          <w:sz w:val="28"/>
          <w:szCs w:val="28"/>
        </w:rPr>
        <w:t xml:space="preserve"> </w:t>
      </w:r>
      <w:r w:rsidRPr="005D5718">
        <w:rPr>
          <w:rFonts w:ascii="Arial" w:hAnsi="Arial" w:cs="Arial"/>
          <w:sz w:val="28"/>
          <w:szCs w:val="28"/>
        </w:rPr>
        <w:tab/>
        <w:t>С</w:t>
      </w:r>
      <w:proofErr w:type="gramEnd"/>
      <w:r w:rsidRPr="005D5718">
        <w:rPr>
          <w:rFonts w:ascii="Arial" w:hAnsi="Arial" w:cs="Arial"/>
          <w:sz w:val="28"/>
          <w:szCs w:val="28"/>
        </w:rPr>
        <w:t xml:space="preserve">лишком большая скорость может привести к нестабильному обучению, слишком маленькая — к долгому поиску или </w:t>
      </w:r>
      <w:proofErr w:type="spellStart"/>
      <w:r w:rsidRPr="005D5718">
        <w:rPr>
          <w:rFonts w:ascii="Arial" w:hAnsi="Arial" w:cs="Arial"/>
          <w:sz w:val="28"/>
          <w:szCs w:val="28"/>
        </w:rPr>
        <w:t>застреванию</w:t>
      </w:r>
      <w:proofErr w:type="spellEnd"/>
      <w:r w:rsidRPr="005D5718">
        <w:rPr>
          <w:rFonts w:ascii="Arial" w:hAnsi="Arial" w:cs="Arial"/>
          <w:sz w:val="28"/>
          <w:szCs w:val="28"/>
        </w:rPr>
        <w:t xml:space="preserve"> на локальном минимуме</w:t>
      </w: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  <w:r w:rsidRPr="005D5718">
        <w:rPr>
          <w:rFonts w:ascii="Arial" w:hAnsi="Arial" w:cs="Arial"/>
          <w:sz w:val="28"/>
          <w:szCs w:val="28"/>
        </w:rPr>
        <w:t>Количество эпох (</w:t>
      </w:r>
      <w:proofErr w:type="spellStart"/>
      <w:r w:rsidRPr="005D5718">
        <w:rPr>
          <w:rFonts w:ascii="Arial" w:hAnsi="Arial" w:cs="Arial"/>
          <w:sz w:val="28"/>
          <w:szCs w:val="28"/>
        </w:rPr>
        <w:t>epochs</w:t>
      </w:r>
      <w:proofErr w:type="spellEnd"/>
      <w:r w:rsidRPr="005D5718">
        <w:rPr>
          <w:rFonts w:ascii="Arial" w:hAnsi="Arial" w:cs="Arial"/>
          <w:sz w:val="28"/>
          <w:szCs w:val="28"/>
        </w:rPr>
        <w:t xml:space="preserve">) </w:t>
      </w:r>
      <w:r w:rsidRPr="005D5718">
        <w:rPr>
          <w:rFonts w:ascii="Arial" w:hAnsi="Arial" w:cs="Arial"/>
          <w:sz w:val="28"/>
          <w:szCs w:val="28"/>
        </w:rPr>
        <w:tab/>
        <w:t xml:space="preserve">Число проходов по всему обучающему набору данных </w:t>
      </w:r>
      <w:r w:rsidRPr="005D5718">
        <w:rPr>
          <w:rFonts w:ascii="Arial" w:hAnsi="Arial" w:cs="Arial"/>
          <w:sz w:val="28"/>
          <w:szCs w:val="28"/>
        </w:rPr>
        <w:tab/>
        <w:t xml:space="preserve">Мало эпох — риск </w:t>
      </w:r>
      <w:proofErr w:type="spellStart"/>
      <w:r w:rsidRPr="005D5718">
        <w:rPr>
          <w:rFonts w:ascii="Arial" w:hAnsi="Arial" w:cs="Arial"/>
          <w:sz w:val="28"/>
          <w:szCs w:val="28"/>
        </w:rPr>
        <w:t>недообучения</w:t>
      </w:r>
      <w:proofErr w:type="spellEnd"/>
      <w:r w:rsidRPr="005D5718">
        <w:rPr>
          <w:rFonts w:ascii="Arial" w:hAnsi="Arial" w:cs="Arial"/>
          <w:sz w:val="28"/>
          <w:szCs w:val="28"/>
        </w:rPr>
        <w:t>, слишком много — модель переобучается</w:t>
      </w: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  <w:r w:rsidRPr="005D5718">
        <w:rPr>
          <w:rFonts w:ascii="Arial" w:hAnsi="Arial" w:cs="Arial"/>
          <w:sz w:val="28"/>
          <w:szCs w:val="28"/>
        </w:rPr>
        <w:t xml:space="preserve">Размер </w:t>
      </w:r>
      <w:proofErr w:type="spellStart"/>
      <w:r w:rsidRPr="005D5718">
        <w:rPr>
          <w:rFonts w:ascii="Arial" w:hAnsi="Arial" w:cs="Arial"/>
          <w:sz w:val="28"/>
          <w:szCs w:val="28"/>
        </w:rPr>
        <w:t>батча</w:t>
      </w:r>
      <w:proofErr w:type="spellEnd"/>
      <w:r w:rsidRPr="005D5718">
        <w:rPr>
          <w:rFonts w:ascii="Arial" w:hAnsi="Arial" w:cs="Arial"/>
          <w:sz w:val="28"/>
          <w:szCs w:val="28"/>
        </w:rPr>
        <w:t xml:space="preserve"> (</w:t>
      </w:r>
      <w:proofErr w:type="spellStart"/>
      <w:r w:rsidRPr="005D5718">
        <w:rPr>
          <w:rFonts w:ascii="Arial" w:hAnsi="Arial" w:cs="Arial"/>
          <w:sz w:val="28"/>
          <w:szCs w:val="28"/>
        </w:rPr>
        <w:t>batch</w:t>
      </w:r>
      <w:proofErr w:type="spellEnd"/>
      <w:r w:rsidRPr="005D571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D5718">
        <w:rPr>
          <w:rFonts w:ascii="Arial" w:hAnsi="Arial" w:cs="Arial"/>
          <w:sz w:val="28"/>
          <w:szCs w:val="28"/>
        </w:rPr>
        <w:t>size</w:t>
      </w:r>
      <w:proofErr w:type="spellEnd"/>
      <w:r w:rsidRPr="005D5718">
        <w:rPr>
          <w:rFonts w:ascii="Arial" w:hAnsi="Arial" w:cs="Arial"/>
          <w:sz w:val="28"/>
          <w:szCs w:val="28"/>
        </w:rPr>
        <w:t xml:space="preserve">) </w:t>
      </w:r>
      <w:r w:rsidRPr="005D5718">
        <w:rPr>
          <w:rFonts w:ascii="Arial" w:hAnsi="Arial" w:cs="Arial"/>
          <w:sz w:val="28"/>
          <w:szCs w:val="28"/>
        </w:rPr>
        <w:tab/>
        <w:t xml:space="preserve">Количество примеров, которые обрабатываются за одну итерацию обучения </w:t>
      </w:r>
      <w:r w:rsidRPr="005D5718">
        <w:rPr>
          <w:rFonts w:ascii="Arial" w:hAnsi="Arial" w:cs="Arial"/>
          <w:sz w:val="28"/>
          <w:szCs w:val="28"/>
        </w:rPr>
        <w:tab/>
        <w:t xml:space="preserve">Маленький размер — шумные обновления, большой — требуют больше памяти, но конвергенция </w:t>
      </w:r>
      <w:proofErr w:type="spellStart"/>
      <w:r w:rsidRPr="005D5718">
        <w:rPr>
          <w:rFonts w:ascii="Arial" w:hAnsi="Arial" w:cs="Arial"/>
          <w:sz w:val="28"/>
          <w:szCs w:val="28"/>
        </w:rPr>
        <w:t>плавнее</w:t>
      </w:r>
      <w:proofErr w:type="spellEnd"/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  <w:r w:rsidRPr="005D5718">
        <w:rPr>
          <w:rFonts w:ascii="Arial" w:hAnsi="Arial" w:cs="Arial"/>
          <w:sz w:val="28"/>
          <w:szCs w:val="28"/>
        </w:rPr>
        <w:t xml:space="preserve">Количество слоев/нейронов </w:t>
      </w:r>
      <w:r w:rsidRPr="005D5718">
        <w:rPr>
          <w:rFonts w:ascii="Arial" w:hAnsi="Arial" w:cs="Arial"/>
          <w:sz w:val="28"/>
          <w:szCs w:val="28"/>
        </w:rPr>
        <w:tab/>
        <w:t xml:space="preserve">Структура архитектуры нейросети: сколько слоёв и сколько нейронов в каждом </w:t>
      </w:r>
      <w:r w:rsidRPr="005D5718">
        <w:rPr>
          <w:rFonts w:ascii="Arial" w:hAnsi="Arial" w:cs="Arial"/>
          <w:sz w:val="28"/>
          <w:szCs w:val="28"/>
        </w:rPr>
        <w:tab/>
        <w:t>Сложные архитектуры дают высокий потенциал, но могут быть склонны к переобучению</w:t>
      </w: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  <w:r w:rsidRPr="005D5718">
        <w:rPr>
          <w:rFonts w:ascii="Arial" w:hAnsi="Arial" w:cs="Arial"/>
          <w:sz w:val="28"/>
          <w:szCs w:val="28"/>
        </w:rPr>
        <w:t xml:space="preserve">Функция активации </w:t>
      </w:r>
      <w:r w:rsidRPr="005D5718">
        <w:rPr>
          <w:rFonts w:ascii="Arial" w:hAnsi="Arial" w:cs="Arial"/>
          <w:sz w:val="28"/>
          <w:szCs w:val="28"/>
        </w:rPr>
        <w:tab/>
        <w:t>Нелинейное преобразование, применяемое к выходу нейронов (</w:t>
      </w:r>
      <w:proofErr w:type="spellStart"/>
      <w:r w:rsidRPr="005D5718">
        <w:rPr>
          <w:rFonts w:ascii="Arial" w:hAnsi="Arial" w:cs="Arial"/>
          <w:sz w:val="28"/>
          <w:szCs w:val="28"/>
        </w:rPr>
        <w:t>ReLU</w:t>
      </w:r>
      <w:proofErr w:type="spellEnd"/>
      <w:r w:rsidRPr="005D5718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5D5718">
        <w:rPr>
          <w:rFonts w:ascii="Arial" w:hAnsi="Arial" w:cs="Arial"/>
          <w:sz w:val="28"/>
          <w:szCs w:val="28"/>
        </w:rPr>
        <w:t>sigmoid</w:t>
      </w:r>
      <w:proofErr w:type="spellEnd"/>
      <w:r w:rsidRPr="005D5718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5D5718">
        <w:rPr>
          <w:rFonts w:ascii="Arial" w:hAnsi="Arial" w:cs="Arial"/>
          <w:sz w:val="28"/>
          <w:szCs w:val="28"/>
        </w:rPr>
        <w:t>tanh</w:t>
      </w:r>
      <w:proofErr w:type="spellEnd"/>
      <w:r w:rsidRPr="005D5718">
        <w:rPr>
          <w:rFonts w:ascii="Arial" w:hAnsi="Arial" w:cs="Arial"/>
          <w:sz w:val="28"/>
          <w:szCs w:val="28"/>
        </w:rPr>
        <w:t xml:space="preserve"> и др.) </w:t>
      </w:r>
      <w:r w:rsidRPr="005D5718">
        <w:rPr>
          <w:rFonts w:ascii="Arial" w:hAnsi="Arial" w:cs="Arial"/>
          <w:sz w:val="28"/>
          <w:szCs w:val="28"/>
        </w:rPr>
        <w:tab/>
        <w:t>От правильного выбора зависит качество разделения данных и способность представлять сложные зависимости</w:t>
      </w: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  <w:proofErr w:type="spellStart"/>
      <w:r w:rsidRPr="005D5718">
        <w:rPr>
          <w:rFonts w:ascii="Arial" w:hAnsi="Arial" w:cs="Arial"/>
          <w:sz w:val="28"/>
          <w:szCs w:val="28"/>
        </w:rPr>
        <w:t>Momentum</w:t>
      </w:r>
      <w:proofErr w:type="spellEnd"/>
      <w:r w:rsidRPr="005D5718">
        <w:rPr>
          <w:rFonts w:ascii="Arial" w:hAnsi="Arial" w:cs="Arial"/>
          <w:sz w:val="28"/>
          <w:szCs w:val="28"/>
        </w:rPr>
        <w:t xml:space="preserve"> </w:t>
      </w:r>
      <w:r w:rsidRPr="005D5718">
        <w:rPr>
          <w:rFonts w:ascii="Arial" w:hAnsi="Arial" w:cs="Arial"/>
          <w:sz w:val="28"/>
          <w:szCs w:val="28"/>
        </w:rPr>
        <w:tab/>
        <w:t>Параметр ускорения градиентного спуска</w:t>
      </w:r>
      <w:proofErr w:type="gramStart"/>
      <w:r w:rsidRPr="005D5718">
        <w:rPr>
          <w:rFonts w:ascii="Arial" w:hAnsi="Arial" w:cs="Arial"/>
          <w:sz w:val="28"/>
          <w:szCs w:val="28"/>
        </w:rPr>
        <w:t xml:space="preserve"> </w:t>
      </w:r>
      <w:r w:rsidRPr="005D5718">
        <w:rPr>
          <w:rFonts w:ascii="Arial" w:hAnsi="Arial" w:cs="Arial"/>
          <w:sz w:val="28"/>
          <w:szCs w:val="28"/>
        </w:rPr>
        <w:tab/>
        <w:t>П</w:t>
      </w:r>
      <w:proofErr w:type="gramEnd"/>
      <w:r w:rsidRPr="005D5718">
        <w:rPr>
          <w:rFonts w:ascii="Arial" w:hAnsi="Arial" w:cs="Arial"/>
          <w:sz w:val="28"/>
          <w:szCs w:val="28"/>
        </w:rPr>
        <w:t>омогает ускорить и стабилизировать обучение, особенно на сложных ландшафтах ошибки</w:t>
      </w: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  <w:r w:rsidRPr="005D5718">
        <w:rPr>
          <w:rFonts w:ascii="Arial" w:hAnsi="Arial" w:cs="Arial"/>
          <w:sz w:val="28"/>
          <w:szCs w:val="28"/>
        </w:rPr>
        <w:t xml:space="preserve">Регуляризация </w:t>
      </w:r>
      <w:r w:rsidRPr="005D5718">
        <w:rPr>
          <w:rFonts w:ascii="Arial" w:hAnsi="Arial" w:cs="Arial"/>
          <w:sz w:val="28"/>
          <w:szCs w:val="28"/>
        </w:rPr>
        <w:tab/>
        <w:t xml:space="preserve">Методы предотвращения переобучения (L1, L2, </w:t>
      </w:r>
      <w:proofErr w:type="spellStart"/>
      <w:r w:rsidRPr="005D5718">
        <w:rPr>
          <w:rFonts w:ascii="Arial" w:hAnsi="Arial" w:cs="Arial"/>
          <w:sz w:val="28"/>
          <w:szCs w:val="28"/>
        </w:rPr>
        <w:t>dropout</w:t>
      </w:r>
      <w:proofErr w:type="spellEnd"/>
      <w:r w:rsidRPr="005D5718">
        <w:rPr>
          <w:rFonts w:ascii="Arial" w:hAnsi="Arial" w:cs="Arial"/>
          <w:sz w:val="28"/>
          <w:szCs w:val="28"/>
        </w:rPr>
        <w:t xml:space="preserve">) </w:t>
      </w:r>
      <w:r w:rsidRPr="005D5718">
        <w:rPr>
          <w:rFonts w:ascii="Arial" w:hAnsi="Arial" w:cs="Arial"/>
          <w:sz w:val="28"/>
          <w:szCs w:val="28"/>
        </w:rPr>
        <w:tab/>
        <w:t>Правильная регуляризация сохраняет модель обобщающей и устойчивой к шуму</w:t>
      </w: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  <w:r w:rsidRPr="005D5718">
        <w:rPr>
          <w:rFonts w:ascii="Arial" w:hAnsi="Arial" w:cs="Arial"/>
          <w:b/>
          <w:sz w:val="28"/>
          <w:szCs w:val="28"/>
        </w:rPr>
        <w:t>Для традиционных (не нейросетевых) моделей</w:t>
      </w:r>
      <w:r w:rsidRPr="005D5718">
        <w:rPr>
          <w:rFonts w:ascii="Arial" w:hAnsi="Arial" w:cs="Arial"/>
          <w:sz w:val="28"/>
          <w:szCs w:val="28"/>
        </w:rPr>
        <w:t xml:space="preserve"> также важны такие </w:t>
      </w:r>
      <w:proofErr w:type="spellStart"/>
      <w:r w:rsidRPr="005D5718">
        <w:rPr>
          <w:rFonts w:ascii="Arial" w:hAnsi="Arial" w:cs="Arial"/>
          <w:sz w:val="28"/>
          <w:szCs w:val="28"/>
        </w:rPr>
        <w:t>гиперпараметры</w:t>
      </w:r>
      <w:proofErr w:type="spellEnd"/>
      <w:r w:rsidRPr="005D5718">
        <w:rPr>
          <w:rFonts w:ascii="Arial" w:hAnsi="Arial" w:cs="Arial"/>
          <w:sz w:val="28"/>
          <w:szCs w:val="28"/>
        </w:rPr>
        <w:t xml:space="preserve">, как глубина дерева для решающих деревьев, количество соседей в k-ближайших соседях, коэффициенты регуляризации для линейных моделей. В </w:t>
      </w:r>
      <w:proofErr w:type="spellStart"/>
      <w:r w:rsidRPr="005D5718">
        <w:rPr>
          <w:rFonts w:ascii="Arial" w:hAnsi="Arial" w:cs="Arial"/>
          <w:sz w:val="28"/>
          <w:szCs w:val="28"/>
        </w:rPr>
        <w:t>CatBoost</w:t>
      </w:r>
      <w:proofErr w:type="spellEnd"/>
      <w:r w:rsidRPr="005D5718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5D5718">
        <w:rPr>
          <w:rFonts w:ascii="Arial" w:hAnsi="Arial" w:cs="Arial"/>
          <w:sz w:val="28"/>
          <w:szCs w:val="28"/>
        </w:rPr>
        <w:t>LightGBM</w:t>
      </w:r>
      <w:proofErr w:type="spellEnd"/>
      <w:r w:rsidRPr="005D5718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5D5718">
        <w:rPr>
          <w:rFonts w:ascii="Arial" w:hAnsi="Arial" w:cs="Arial"/>
          <w:sz w:val="28"/>
          <w:szCs w:val="28"/>
        </w:rPr>
        <w:t>XGBoost</w:t>
      </w:r>
      <w:proofErr w:type="spellEnd"/>
      <w:r w:rsidRPr="005D5718">
        <w:rPr>
          <w:rFonts w:ascii="Arial" w:hAnsi="Arial" w:cs="Arial"/>
          <w:sz w:val="28"/>
          <w:szCs w:val="28"/>
        </w:rPr>
        <w:t xml:space="preserve"> чаще всего настраивают глубину, количество деревьев, скорость обучения и метод </w:t>
      </w:r>
      <w:proofErr w:type="spellStart"/>
      <w:r w:rsidRPr="005D5718">
        <w:rPr>
          <w:rFonts w:ascii="Arial" w:hAnsi="Arial" w:cs="Arial"/>
          <w:sz w:val="28"/>
          <w:szCs w:val="28"/>
        </w:rPr>
        <w:t>бустинга</w:t>
      </w:r>
      <w:proofErr w:type="spellEnd"/>
      <w:r w:rsidRPr="005D5718">
        <w:rPr>
          <w:rFonts w:ascii="Arial" w:hAnsi="Arial" w:cs="Arial"/>
          <w:sz w:val="28"/>
          <w:szCs w:val="28"/>
        </w:rPr>
        <w:t>.</w:t>
      </w: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  <w:r w:rsidRPr="005D5718">
        <w:rPr>
          <w:rFonts w:ascii="Arial" w:hAnsi="Arial" w:cs="Arial"/>
          <w:sz w:val="28"/>
          <w:szCs w:val="28"/>
        </w:rPr>
        <w:t>Настройка каждого параметра напрямую влияет на итоговое качество алгоритма. Используй автоматизированный перебор гиперпараметров для поиска оптимальных значений, особенно если работаешь с большим числом параметров.</w:t>
      </w:r>
    </w:p>
    <w:p w:rsidR="005D5718" w:rsidRPr="005D5718" w:rsidRDefault="005D5718" w:rsidP="00D8705F">
      <w:pPr>
        <w:rPr>
          <w:rFonts w:ascii="Arial" w:hAnsi="Arial" w:cs="Arial"/>
          <w:sz w:val="28"/>
          <w:szCs w:val="28"/>
        </w:rPr>
      </w:pPr>
    </w:p>
    <w:p w:rsidR="005D5718" w:rsidRPr="005D5718" w:rsidRDefault="005D5718" w:rsidP="00D8705F">
      <w:pPr>
        <w:rPr>
          <w:rFonts w:ascii="Arial" w:hAnsi="Arial" w:cs="Arial"/>
          <w:sz w:val="28"/>
          <w:szCs w:val="28"/>
        </w:rPr>
      </w:pPr>
    </w:p>
    <w:p w:rsidR="00D8705F" w:rsidRPr="005D5718" w:rsidRDefault="00D8705F" w:rsidP="00D8705F">
      <w:pPr>
        <w:rPr>
          <w:rFonts w:ascii="Arial" w:hAnsi="Arial" w:cs="Arial"/>
          <w:b/>
          <w:sz w:val="28"/>
          <w:szCs w:val="28"/>
        </w:rPr>
      </w:pPr>
      <w:r w:rsidRPr="005D5718">
        <w:rPr>
          <w:rFonts w:ascii="Arial" w:hAnsi="Arial" w:cs="Arial"/>
          <w:b/>
          <w:sz w:val="28"/>
          <w:szCs w:val="28"/>
        </w:rPr>
        <w:t xml:space="preserve">Практические советы по </w:t>
      </w:r>
      <w:proofErr w:type="spellStart"/>
      <w:r w:rsidRPr="005D5718">
        <w:rPr>
          <w:rFonts w:ascii="Arial" w:hAnsi="Arial" w:cs="Arial"/>
          <w:b/>
          <w:sz w:val="28"/>
          <w:szCs w:val="28"/>
        </w:rPr>
        <w:t>тюнин</w:t>
      </w:r>
      <w:r w:rsidR="005D5718" w:rsidRPr="005D5718">
        <w:rPr>
          <w:rFonts w:ascii="Arial" w:hAnsi="Arial" w:cs="Arial"/>
          <w:b/>
          <w:sz w:val="28"/>
          <w:szCs w:val="28"/>
        </w:rPr>
        <w:t>гу</w:t>
      </w:r>
      <w:proofErr w:type="spellEnd"/>
      <w:r w:rsidR="005D5718" w:rsidRPr="005D5718">
        <w:rPr>
          <w:rFonts w:ascii="Arial" w:hAnsi="Arial" w:cs="Arial"/>
          <w:b/>
          <w:sz w:val="28"/>
          <w:szCs w:val="28"/>
        </w:rPr>
        <w:t xml:space="preserve"> моделей для специалистов </w:t>
      </w: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  <w:r w:rsidRPr="005D5718">
        <w:rPr>
          <w:rFonts w:ascii="Arial" w:hAnsi="Arial" w:cs="Arial"/>
          <w:sz w:val="28"/>
          <w:szCs w:val="28"/>
        </w:rPr>
        <w:t>Процесс тюнинга требует системного подхода и правильной организации работы. Приведи в порядок свои эксперименты, чтобы не терять результаты работы и тратить меньше времени на повторение уже испытанных вариантов.</w:t>
      </w: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  <w:r w:rsidRPr="005D5718">
        <w:rPr>
          <w:rFonts w:ascii="Arial" w:hAnsi="Arial" w:cs="Arial"/>
          <w:sz w:val="28"/>
          <w:szCs w:val="28"/>
        </w:rPr>
        <w:t xml:space="preserve">Как организовать процесс поиска </w:t>
      </w:r>
      <w:proofErr w:type="gramStart"/>
      <w:r w:rsidRPr="005D5718">
        <w:rPr>
          <w:rFonts w:ascii="Arial" w:hAnsi="Arial" w:cs="Arial"/>
          <w:sz w:val="28"/>
          <w:szCs w:val="28"/>
        </w:rPr>
        <w:t>оптимальных</w:t>
      </w:r>
      <w:proofErr w:type="gramEnd"/>
      <w:r w:rsidRPr="005D5718">
        <w:rPr>
          <w:rFonts w:ascii="Arial" w:hAnsi="Arial" w:cs="Arial"/>
          <w:sz w:val="28"/>
          <w:szCs w:val="28"/>
        </w:rPr>
        <w:t xml:space="preserve"> гиперпараметров</w:t>
      </w: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  <w:r w:rsidRPr="005D5718">
        <w:rPr>
          <w:rFonts w:ascii="Arial" w:hAnsi="Arial" w:cs="Arial"/>
          <w:sz w:val="28"/>
          <w:szCs w:val="28"/>
        </w:rPr>
        <w:t xml:space="preserve">    Фиксируй все изменения и результаты — записывай, какие значения тестировал и к каким результатам они привели.</w:t>
      </w: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  <w:r w:rsidRPr="005D5718">
        <w:rPr>
          <w:rFonts w:ascii="Arial" w:hAnsi="Arial" w:cs="Arial"/>
          <w:sz w:val="28"/>
          <w:szCs w:val="28"/>
        </w:rPr>
        <w:t xml:space="preserve">    Используй автоматизацию — инструменты автоматического тюнинга (например, </w:t>
      </w:r>
      <w:proofErr w:type="spellStart"/>
      <w:r w:rsidRPr="005D5718">
        <w:rPr>
          <w:rFonts w:ascii="Arial" w:hAnsi="Arial" w:cs="Arial"/>
          <w:sz w:val="28"/>
          <w:szCs w:val="28"/>
        </w:rPr>
        <w:t>Optuna</w:t>
      </w:r>
      <w:proofErr w:type="spellEnd"/>
      <w:r w:rsidRPr="005D5718">
        <w:rPr>
          <w:rFonts w:ascii="Arial" w:hAnsi="Arial" w:cs="Arial"/>
          <w:sz w:val="28"/>
          <w:szCs w:val="28"/>
        </w:rPr>
        <w:t xml:space="preserve"> или </w:t>
      </w:r>
      <w:proofErr w:type="spellStart"/>
      <w:r w:rsidRPr="005D5718">
        <w:rPr>
          <w:rFonts w:ascii="Arial" w:hAnsi="Arial" w:cs="Arial"/>
          <w:sz w:val="28"/>
          <w:szCs w:val="28"/>
        </w:rPr>
        <w:t>Hyperopt</w:t>
      </w:r>
      <w:proofErr w:type="spellEnd"/>
      <w:r w:rsidRPr="005D5718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5D5718">
        <w:rPr>
          <w:rFonts w:ascii="Arial" w:hAnsi="Arial" w:cs="Arial"/>
          <w:sz w:val="28"/>
          <w:szCs w:val="28"/>
        </w:rPr>
        <w:t>CatBoost</w:t>
      </w:r>
      <w:proofErr w:type="spellEnd"/>
      <w:r w:rsidRPr="005D5718">
        <w:rPr>
          <w:rFonts w:ascii="Arial" w:hAnsi="Arial" w:cs="Arial"/>
          <w:sz w:val="28"/>
          <w:szCs w:val="28"/>
        </w:rPr>
        <w:t xml:space="preserve"> с поддержкой автоматизированного подбора гиперпараметров).</w:t>
      </w: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  <w:r w:rsidRPr="005D5718">
        <w:rPr>
          <w:rFonts w:ascii="Arial" w:hAnsi="Arial" w:cs="Arial"/>
          <w:sz w:val="28"/>
          <w:szCs w:val="28"/>
        </w:rPr>
        <w:t xml:space="preserve">    Оценивай доступные ресурсы — не пытайся запускать сложный перебор на слабой машине, пользуйся облачными платформами.</w:t>
      </w: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</w:p>
    <w:p w:rsidR="00D8705F" w:rsidRPr="005D5718" w:rsidRDefault="00D8705F" w:rsidP="00D8705F">
      <w:pPr>
        <w:rPr>
          <w:rFonts w:ascii="Arial" w:hAnsi="Arial" w:cs="Arial"/>
          <w:b/>
          <w:sz w:val="28"/>
          <w:szCs w:val="28"/>
        </w:rPr>
      </w:pPr>
      <w:r w:rsidRPr="005D5718">
        <w:rPr>
          <w:rFonts w:ascii="Arial" w:hAnsi="Arial" w:cs="Arial"/>
          <w:b/>
          <w:sz w:val="28"/>
          <w:szCs w:val="28"/>
        </w:rPr>
        <w:t xml:space="preserve">Облачные сервисы и платформы </w:t>
      </w: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  <w:r w:rsidRPr="005D5718">
        <w:rPr>
          <w:rFonts w:ascii="Arial" w:hAnsi="Arial" w:cs="Arial"/>
          <w:sz w:val="28"/>
          <w:szCs w:val="28"/>
        </w:rPr>
        <w:t xml:space="preserve">    </w:t>
      </w:r>
      <w:proofErr w:type="spellStart"/>
      <w:r w:rsidRPr="005D5718">
        <w:rPr>
          <w:rFonts w:ascii="Arial" w:hAnsi="Arial" w:cs="Arial"/>
          <w:sz w:val="28"/>
          <w:szCs w:val="28"/>
        </w:rPr>
        <w:t>Яндекс</w:t>
      </w:r>
      <w:proofErr w:type="spellEnd"/>
      <w:r w:rsidRPr="005D5718">
        <w:rPr>
          <w:rFonts w:ascii="Arial" w:hAnsi="Arial" w:cs="Arial"/>
          <w:sz w:val="28"/>
          <w:szCs w:val="28"/>
        </w:rPr>
        <w:t xml:space="preserve"> Облако (предлагает </w:t>
      </w:r>
      <w:proofErr w:type="gramStart"/>
      <w:r w:rsidRPr="005D5718">
        <w:rPr>
          <w:rFonts w:ascii="Arial" w:hAnsi="Arial" w:cs="Arial"/>
          <w:sz w:val="28"/>
          <w:szCs w:val="28"/>
        </w:rPr>
        <w:t>бесплатные</w:t>
      </w:r>
      <w:proofErr w:type="gramEnd"/>
      <w:r w:rsidRPr="005D571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D5718">
        <w:rPr>
          <w:rFonts w:ascii="Arial" w:hAnsi="Arial" w:cs="Arial"/>
          <w:sz w:val="28"/>
          <w:szCs w:val="28"/>
        </w:rPr>
        <w:t>GPU-аккаунты</w:t>
      </w:r>
      <w:proofErr w:type="spellEnd"/>
      <w:r w:rsidRPr="005D5718">
        <w:rPr>
          <w:rFonts w:ascii="Arial" w:hAnsi="Arial" w:cs="Arial"/>
          <w:sz w:val="28"/>
          <w:szCs w:val="28"/>
        </w:rPr>
        <w:t xml:space="preserve"> для первых экспериментов)</w:t>
      </w: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  <w:r w:rsidRPr="005D5718">
        <w:rPr>
          <w:rFonts w:ascii="Arial" w:hAnsi="Arial" w:cs="Arial"/>
          <w:sz w:val="28"/>
          <w:szCs w:val="28"/>
        </w:rPr>
        <w:t xml:space="preserve">    </w:t>
      </w:r>
      <w:proofErr w:type="spellStart"/>
      <w:r w:rsidRPr="005D5718">
        <w:rPr>
          <w:rFonts w:ascii="Arial" w:hAnsi="Arial" w:cs="Arial"/>
          <w:sz w:val="28"/>
          <w:szCs w:val="28"/>
        </w:rPr>
        <w:t>Сбер</w:t>
      </w:r>
      <w:proofErr w:type="spellEnd"/>
      <w:r w:rsidRPr="005D5718">
        <w:rPr>
          <w:rFonts w:ascii="Arial" w:hAnsi="Arial" w:cs="Arial"/>
          <w:sz w:val="28"/>
          <w:szCs w:val="28"/>
        </w:rPr>
        <w:t xml:space="preserve"> AI </w:t>
      </w:r>
      <w:proofErr w:type="spellStart"/>
      <w:r w:rsidRPr="005D5718">
        <w:rPr>
          <w:rFonts w:ascii="Arial" w:hAnsi="Arial" w:cs="Arial"/>
          <w:sz w:val="28"/>
          <w:szCs w:val="28"/>
        </w:rPr>
        <w:t>Cloud</w:t>
      </w:r>
      <w:proofErr w:type="spellEnd"/>
      <w:r w:rsidRPr="005D5718">
        <w:rPr>
          <w:rFonts w:ascii="Arial" w:hAnsi="Arial" w:cs="Arial"/>
          <w:sz w:val="28"/>
          <w:szCs w:val="28"/>
        </w:rPr>
        <w:t xml:space="preserve"> (специализированная платформа для обучения моделей и </w:t>
      </w:r>
      <w:proofErr w:type="spellStart"/>
      <w:r w:rsidRPr="005D5718">
        <w:rPr>
          <w:rFonts w:ascii="Arial" w:hAnsi="Arial" w:cs="Arial"/>
          <w:sz w:val="28"/>
          <w:szCs w:val="28"/>
        </w:rPr>
        <w:t>автотюнинга</w:t>
      </w:r>
      <w:proofErr w:type="spellEnd"/>
      <w:r w:rsidRPr="005D5718">
        <w:rPr>
          <w:rFonts w:ascii="Arial" w:hAnsi="Arial" w:cs="Arial"/>
          <w:sz w:val="28"/>
          <w:szCs w:val="28"/>
        </w:rPr>
        <w:t>)</w:t>
      </w: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  <w:r w:rsidRPr="005D5718">
        <w:rPr>
          <w:rFonts w:ascii="Arial" w:hAnsi="Arial" w:cs="Arial"/>
          <w:sz w:val="28"/>
          <w:szCs w:val="28"/>
        </w:rPr>
        <w:t xml:space="preserve">    </w:t>
      </w:r>
      <w:proofErr w:type="spellStart"/>
      <w:r w:rsidRPr="005D5718">
        <w:rPr>
          <w:rFonts w:ascii="Arial" w:hAnsi="Arial" w:cs="Arial"/>
          <w:sz w:val="28"/>
          <w:szCs w:val="28"/>
        </w:rPr>
        <w:t>Google</w:t>
      </w:r>
      <w:proofErr w:type="spellEnd"/>
      <w:r w:rsidRPr="005D571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D5718">
        <w:rPr>
          <w:rFonts w:ascii="Arial" w:hAnsi="Arial" w:cs="Arial"/>
          <w:sz w:val="28"/>
          <w:szCs w:val="28"/>
        </w:rPr>
        <w:t>Colab</w:t>
      </w:r>
      <w:proofErr w:type="spellEnd"/>
      <w:r w:rsidRPr="005D5718">
        <w:rPr>
          <w:rFonts w:ascii="Arial" w:hAnsi="Arial" w:cs="Arial"/>
          <w:sz w:val="28"/>
          <w:szCs w:val="28"/>
        </w:rPr>
        <w:t xml:space="preserve"> (подходит для небольших и средних задач со стандартными библиотеками </w:t>
      </w:r>
      <w:proofErr w:type="spellStart"/>
      <w:r w:rsidRPr="005D5718">
        <w:rPr>
          <w:rFonts w:ascii="Arial" w:hAnsi="Arial" w:cs="Arial"/>
          <w:sz w:val="28"/>
          <w:szCs w:val="28"/>
        </w:rPr>
        <w:t>Python</w:t>
      </w:r>
      <w:proofErr w:type="spellEnd"/>
      <w:r w:rsidRPr="005D5718">
        <w:rPr>
          <w:rFonts w:ascii="Arial" w:hAnsi="Arial" w:cs="Arial"/>
          <w:sz w:val="28"/>
          <w:szCs w:val="28"/>
        </w:rPr>
        <w:t>)</w:t>
      </w: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  <w:r w:rsidRPr="005D5718">
        <w:rPr>
          <w:rFonts w:ascii="Arial" w:hAnsi="Arial" w:cs="Arial"/>
          <w:sz w:val="28"/>
          <w:szCs w:val="28"/>
        </w:rPr>
        <w:t xml:space="preserve">    Локальные кластеры на базе </w:t>
      </w:r>
      <w:proofErr w:type="spellStart"/>
      <w:r w:rsidRPr="005D5718">
        <w:rPr>
          <w:rFonts w:ascii="Arial" w:hAnsi="Arial" w:cs="Arial"/>
          <w:sz w:val="28"/>
          <w:szCs w:val="28"/>
        </w:rPr>
        <w:t>JupyterHub</w:t>
      </w:r>
      <w:proofErr w:type="spellEnd"/>
      <w:r w:rsidRPr="005D5718">
        <w:rPr>
          <w:rFonts w:ascii="Arial" w:hAnsi="Arial" w:cs="Arial"/>
          <w:sz w:val="28"/>
          <w:szCs w:val="28"/>
        </w:rPr>
        <w:t xml:space="preserve"> для коллективных экспериментов</w:t>
      </w: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  <w:r w:rsidRPr="005D5718">
        <w:rPr>
          <w:rFonts w:ascii="Arial" w:hAnsi="Arial" w:cs="Arial"/>
          <w:sz w:val="28"/>
          <w:szCs w:val="28"/>
        </w:rPr>
        <w:t>Библиотеки с поддержкой тюнинга и документацией на русском</w:t>
      </w: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  <w:r w:rsidRPr="005D5718">
        <w:rPr>
          <w:rFonts w:ascii="Arial" w:hAnsi="Arial" w:cs="Arial"/>
          <w:sz w:val="28"/>
          <w:szCs w:val="28"/>
        </w:rPr>
        <w:t xml:space="preserve">    </w:t>
      </w:r>
      <w:proofErr w:type="spellStart"/>
      <w:r w:rsidRPr="005D5718">
        <w:rPr>
          <w:rFonts w:ascii="Arial" w:hAnsi="Arial" w:cs="Arial"/>
          <w:sz w:val="28"/>
          <w:szCs w:val="28"/>
        </w:rPr>
        <w:t>CatBoost</w:t>
      </w:r>
      <w:proofErr w:type="spellEnd"/>
      <w:r w:rsidRPr="005D5718">
        <w:rPr>
          <w:rFonts w:ascii="Arial" w:hAnsi="Arial" w:cs="Arial"/>
          <w:sz w:val="28"/>
          <w:szCs w:val="28"/>
        </w:rPr>
        <w:t xml:space="preserve"> — </w:t>
      </w:r>
      <w:proofErr w:type="gramStart"/>
      <w:r w:rsidRPr="005D5718">
        <w:rPr>
          <w:rFonts w:ascii="Arial" w:hAnsi="Arial" w:cs="Arial"/>
          <w:sz w:val="28"/>
          <w:szCs w:val="28"/>
        </w:rPr>
        <w:t>встроенный</w:t>
      </w:r>
      <w:proofErr w:type="gramEnd"/>
      <w:r w:rsidRPr="005D571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D5718">
        <w:rPr>
          <w:rFonts w:ascii="Arial" w:hAnsi="Arial" w:cs="Arial"/>
          <w:sz w:val="28"/>
          <w:szCs w:val="28"/>
        </w:rPr>
        <w:t>автотюнинг</w:t>
      </w:r>
      <w:proofErr w:type="spellEnd"/>
      <w:r w:rsidRPr="005D5718">
        <w:rPr>
          <w:rFonts w:ascii="Arial" w:hAnsi="Arial" w:cs="Arial"/>
          <w:sz w:val="28"/>
          <w:szCs w:val="28"/>
        </w:rPr>
        <w:t>, полная документация на русском</w:t>
      </w: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  <w:r w:rsidRPr="005D5718">
        <w:rPr>
          <w:rFonts w:ascii="Arial" w:hAnsi="Arial" w:cs="Arial"/>
          <w:sz w:val="28"/>
          <w:szCs w:val="28"/>
        </w:rPr>
        <w:t xml:space="preserve">    </w:t>
      </w:r>
      <w:proofErr w:type="spellStart"/>
      <w:r w:rsidRPr="005D5718">
        <w:rPr>
          <w:rFonts w:ascii="Arial" w:hAnsi="Arial" w:cs="Arial"/>
          <w:sz w:val="28"/>
          <w:szCs w:val="28"/>
        </w:rPr>
        <w:t>scikit-learn</w:t>
      </w:r>
      <w:proofErr w:type="spellEnd"/>
      <w:r w:rsidRPr="005D5718">
        <w:rPr>
          <w:rFonts w:ascii="Arial" w:hAnsi="Arial" w:cs="Arial"/>
          <w:sz w:val="28"/>
          <w:szCs w:val="28"/>
        </w:rPr>
        <w:t xml:space="preserve"> — простые функции поиска параметров, перевод на русский язык есть в сообществе</w:t>
      </w: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  <w:r w:rsidRPr="005D5718">
        <w:rPr>
          <w:rFonts w:ascii="Arial" w:hAnsi="Arial" w:cs="Arial"/>
          <w:sz w:val="28"/>
          <w:szCs w:val="28"/>
        </w:rPr>
        <w:t xml:space="preserve">    </w:t>
      </w:r>
      <w:proofErr w:type="spellStart"/>
      <w:r w:rsidRPr="005D5718">
        <w:rPr>
          <w:rFonts w:ascii="Arial" w:hAnsi="Arial" w:cs="Arial"/>
          <w:sz w:val="28"/>
          <w:szCs w:val="28"/>
        </w:rPr>
        <w:t>Optuna</w:t>
      </w:r>
      <w:proofErr w:type="spellEnd"/>
      <w:r w:rsidRPr="005D5718">
        <w:rPr>
          <w:rFonts w:ascii="Arial" w:hAnsi="Arial" w:cs="Arial"/>
          <w:sz w:val="28"/>
          <w:szCs w:val="28"/>
        </w:rPr>
        <w:t xml:space="preserve"> — поддержка русского интерфейса и активное русскоязычное сообщество</w:t>
      </w: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  <w:r w:rsidRPr="005D5718">
        <w:rPr>
          <w:rFonts w:ascii="Arial" w:hAnsi="Arial" w:cs="Arial"/>
          <w:sz w:val="28"/>
          <w:szCs w:val="28"/>
        </w:rPr>
        <w:t xml:space="preserve">Советуем разбивать диапазоны перебора на логические блоки (сначала грубо, затем уточняй), чтобы не тратить лишние вычисления </w:t>
      </w:r>
      <w:r w:rsidRPr="005D5718">
        <w:rPr>
          <w:rFonts w:ascii="Arial" w:hAnsi="Arial" w:cs="Arial"/>
          <w:sz w:val="28"/>
          <w:szCs w:val="28"/>
        </w:rPr>
        <w:lastRenderedPageBreak/>
        <w:t xml:space="preserve">на очевидно слабые варианты. Не </w:t>
      </w:r>
      <w:proofErr w:type="gramStart"/>
      <w:r w:rsidRPr="005D5718">
        <w:rPr>
          <w:rFonts w:ascii="Arial" w:hAnsi="Arial" w:cs="Arial"/>
          <w:sz w:val="28"/>
          <w:szCs w:val="28"/>
        </w:rPr>
        <w:t>забывай про</w:t>
      </w:r>
      <w:proofErr w:type="gramEnd"/>
      <w:r w:rsidRPr="005D5718">
        <w:rPr>
          <w:rFonts w:ascii="Arial" w:hAnsi="Arial" w:cs="Arial"/>
          <w:sz w:val="28"/>
          <w:szCs w:val="28"/>
        </w:rPr>
        <w:t xml:space="preserve"> регулярную очистку </w:t>
      </w:r>
      <w:proofErr w:type="spellStart"/>
      <w:r w:rsidRPr="005D5718">
        <w:rPr>
          <w:rFonts w:ascii="Arial" w:hAnsi="Arial" w:cs="Arial"/>
          <w:sz w:val="28"/>
          <w:szCs w:val="28"/>
        </w:rPr>
        <w:t>кэша</w:t>
      </w:r>
      <w:proofErr w:type="spellEnd"/>
      <w:r w:rsidRPr="005D5718">
        <w:rPr>
          <w:rFonts w:ascii="Arial" w:hAnsi="Arial" w:cs="Arial"/>
          <w:sz w:val="28"/>
          <w:szCs w:val="28"/>
        </w:rPr>
        <w:t xml:space="preserve"> и удаление лишних артефактов экспериментов.</w:t>
      </w:r>
    </w:p>
    <w:p w:rsidR="00D8705F" w:rsidRPr="005D5718" w:rsidRDefault="00D8705F" w:rsidP="00D8705F">
      <w:pPr>
        <w:rPr>
          <w:rFonts w:ascii="Arial" w:hAnsi="Arial" w:cs="Arial"/>
          <w:b/>
          <w:sz w:val="28"/>
          <w:szCs w:val="28"/>
        </w:rPr>
      </w:pPr>
      <w:r w:rsidRPr="005D5718">
        <w:rPr>
          <w:rFonts w:ascii="Arial" w:hAnsi="Arial" w:cs="Arial"/>
          <w:b/>
          <w:sz w:val="28"/>
          <w:szCs w:val="28"/>
        </w:rPr>
        <w:t xml:space="preserve">Ошибки и трудности при </w:t>
      </w:r>
      <w:proofErr w:type="spellStart"/>
      <w:r w:rsidRPr="005D5718">
        <w:rPr>
          <w:rFonts w:ascii="Arial" w:hAnsi="Arial" w:cs="Arial"/>
          <w:b/>
          <w:sz w:val="28"/>
          <w:szCs w:val="28"/>
        </w:rPr>
        <w:t>тюнинге</w:t>
      </w:r>
      <w:proofErr w:type="spellEnd"/>
      <w:r w:rsidRPr="005D5718">
        <w:rPr>
          <w:rFonts w:ascii="Arial" w:hAnsi="Arial" w:cs="Arial"/>
          <w:b/>
          <w:sz w:val="28"/>
          <w:szCs w:val="28"/>
        </w:rPr>
        <w:t xml:space="preserve"> как их избежать</w:t>
      </w: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  <w:r w:rsidRPr="005D5718">
        <w:rPr>
          <w:rFonts w:ascii="Arial" w:hAnsi="Arial" w:cs="Arial"/>
          <w:sz w:val="28"/>
          <w:szCs w:val="28"/>
        </w:rPr>
        <w:t>Во время настройки гиперпараметров легко столкнуться с распространёнными ошибками, которые тормозят процесс или ухудшают результат.</w:t>
      </w: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  <w:r w:rsidRPr="005D5718">
        <w:rPr>
          <w:rFonts w:ascii="Arial" w:hAnsi="Arial" w:cs="Arial"/>
          <w:sz w:val="28"/>
          <w:szCs w:val="28"/>
        </w:rPr>
        <w:t xml:space="preserve">    Слишком широкий диапазон перебора</w:t>
      </w: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  <w:r w:rsidRPr="005D5718">
        <w:rPr>
          <w:rFonts w:ascii="Arial" w:hAnsi="Arial" w:cs="Arial"/>
          <w:sz w:val="28"/>
          <w:szCs w:val="28"/>
        </w:rPr>
        <w:t xml:space="preserve">    — экономь ресурсы, определяй разумные границы на основе предыдущих экспериментов и опыта коллег.</w:t>
      </w: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  <w:r w:rsidRPr="005D5718">
        <w:rPr>
          <w:rFonts w:ascii="Arial" w:hAnsi="Arial" w:cs="Arial"/>
          <w:sz w:val="28"/>
          <w:szCs w:val="28"/>
        </w:rPr>
        <w:t xml:space="preserve">    Игнорирование </w:t>
      </w:r>
      <w:proofErr w:type="spellStart"/>
      <w:r w:rsidRPr="005D5718">
        <w:rPr>
          <w:rFonts w:ascii="Arial" w:hAnsi="Arial" w:cs="Arial"/>
          <w:sz w:val="28"/>
          <w:szCs w:val="28"/>
        </w:rPr>
        <w:t>кросс-валидации</w:t>
      </w:r>
      <w:proofErr w:type="spellEnd"/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  <w:r w:rsidRPr="005D5718">
        <w:rPr>
          <w:rFonts w:ascii="Arial" w:hAnsi="Arial" w:cs="Arial"/>
          <w:sz w:val="28"/>
          <w:szCs w:val="28"/>
        </w:rPr>
        <w:t xml:space="preserve">    </w:t>
      </w:r>
      <w:proofErr w:type="gramStart"/>
      <w:r w:rsidRPr="005D5718">
        <w:rPr>
          <w:rFonts w:ascii="Arial" w:hAnsi="Arial" w:cs="Arial"/>
          <w:sz w:val="28"/>
          <w:szCs w:val="28"/>
        </w:rPr>
        <w:t xml:space="preserve">— обязательно проводи многократную проверку параметров на разных </w:t>
      </w:r>
      <w:proofErr w:type="spellStart"/>
      <w:r w:rsidRPr="005D5718">
        <w:rPr>
          <w:rFonts w:ascii="Arial" w:hAnsi="Arial" w:cs="Arial"/>
          <w:sz w:val="28"/>
          <w:szCs w:val="28"/>
        </w:rPr>
        <w:t>подвыборках</w:t>
      </w:r>
      <w:proofErr w:type="spellEnd"/>
      <w:r w:rsidRPr="005D5718">
        <w:rPr>
          <w:rFonts w:ascii="Arial" w:hAnsi="Arial" w:cs="Arial"/>
          <w:sz w:val="28"/>
          <w:szCs w:val="28"/>
        </w:rPr>
        <w:t xml:space="preserve">, чтобы не получить переобучение под одну </w:t>
      </w:r>
      <w:proofErr w:type="spellStart"/>
      <w:r w:rsidRPr="005D5718">
        <w:rPr>
          <w:rFonts w:ascii="Arial" w:hAnsi="Arial" w:cs="Arial"/>
          <w:sz w:val="28"/>
          <w:szCs w:val="28"/>
        </w:rPr>
        <w:t>валидационную</w:t>
      </w:r>
      <w:proofErr w:type="spellEnd"/>
      <w:r w:rsidRPr="005D5718">
        <w:rPr>
          <w:rFonts w:ascii="Arial" w:hAnsi="Arial" w:cs="Arial"/>
          <w:sz w:val="28"/>
          <w:szCs w:val="28"/>
        </w:rPr>
        <w:t xml:space="preserve"> выборку.</w:t>
      </w:r>
      <w:proofErr w:type="gramEnd"/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  <w:r w:rsidRPr="005D5718">
        <w:rPr>
          <w:rFonts w:ascii="Arial" w:hAnsi="Arial" w:cs="Arial"/>
          <w:sz w:val="28"/>
          <w:szCs w:val="28"/>
        </w:rPr>
        <w:t xml:space="preserve">    Пренебрежение тестовой выборкой</w:t>
      </w: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  <w:r w:rsidRPr="005D5718">
        <w:rPr>
          <w:rFonts w:ascii="Arial" w:hAnsi="Arial" w:cs="Arial"/>
          <w:sz w:val="28"/>
          <w:szCs w:val="28"/>
        </w:rPr>
        <w:t xml:space="preserve">    — не используй тестовые данные на этапе настройки, иначе результат буде сильно завышен; тест нужен только для финальной оценки.</w:t>
      </w: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  <w:r w:rsidRPr="005D5718">
        <w:rPr>
          <w:rFonts w:ascii="Arial" w:hAnsi="Arial" w:cs="Arial"/>
          <w:sz w:val="28"/>
          <w:szCs w:val="28"/>
        </w:rPr>
        <w:t xml:space="preserve">    Недостаточное разнообразие метрик</w:t>
      </w: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  <w:r w:rsidRPr="005D5718">
        <w:rPr>
          <w:rFonts w:ascii="Arial" w:hAnsi="Arial" w:cs="Arial"/>
          <w:sz w:val="28"/>
          <w:szCs w:val="28"/>
        </w:rPr>
        <w:t xml:space="preserve">    — анализируй сразу несколько метрик (</w:t>
      </w:r>
      <w:proofErr w:type="spellStart"/>
      <w:r w:rsidRPr="005D5718">
        <w:rPr>
          <w:rFonts w:ascii="Arial" w:hAnsi="Arial" w:cs="Arial"/>
          <w:sz w:val="28"/>
          <w:szCs w:val="28"/>
        </w:rPr>
        <w:t>accuracy</w:t>
      </w:r>
      <w:proofErr w:type="spellEnd"/>
      <w:r w:rsidRPr="005D5718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5D5718">
        <w:rPr>
          <w:rFonts w:ascii="Arial" w:hAnsi="Arial" w:cs="Arial"/>
          <w:sz w:val="28"/>
          <w:szCs w:val="28"/>
        </w:rPr>
        <w:t>precision</w:t>
      </w:r>
      <w:proofErr w:type="spellEnd"/>
      <w:r w:rsidRPr="005D5718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5D5718">
        <w:rPr>
          <w:rFonts w:ascii="Arial" w:hAnsi="Arial" w:cs="Arial"/>
          <w:sz w:val="28"/>
          <w:szCs w:val="28"/>
        </w:rPr>
        <w:t>recall</w:t>
      </w:r>
      <w:proofErr w:type="spellEnd"/>
      <w:r w:rsidRPr="005D5718">
        <w:rPr>
          <w:rFonts w:ascii="Arial" w:hAnsi="Arial" w:cs="Arial"/>
          <w:sz w:val="28"/>
          <w:szCs w:val="28"/>
        </w:rPr>
        <w:t>, F1, ROC AUC) для комплексной оценки модели.</w:t>
      </w: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  <w:r w:rsidRPr="005D5718">
        <w:rPr>
          <w:rFonts w:ascii="Arial" w:hAnsi="Arial" w:cs="Arial"/>
          <w:sz w:val="28"/>
          <w:szCs w:val="28"/>
        </w:rPr>
        <w:t xml:space="preserve">    Недостаточная автоматизация</w:t>
      </w: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  <w:r w:rsidRPr="005D5718">
        <w:rPr>
          <w:rFonts w:ascii="Arial" w:hAnsi="Arial" w:cs="Arial"/>
          <w:sz w:val="28"/>
          <w:szCs w:val="28"/>
        </w:rPr>
        <w:t xml:space="preserve">    — не перебирай параметры вручную, если есть возможность использовать автоматический </w:t>
      </w:r>
      <w:proofErr w:type="spellStart"/>
      <w:r w:rsidRPr="005D5718">
        <w:rPr>
          <w:rFonts w:ascii="Arial" w:hAnsi="Arial" w:cs="Arial"/>
          <w:sz w:val="28"/>
          <w:szCs w:val="28"/>
        </w:rPr>
        <w:t>тюнинг</w:t>
      </w:r>
      <w:proofErr w:type="spellEnd"/>
      <w:r w:rsidRPr="005D5718">
        <w:rPr>
          <w:rFonts w:ascii="Arial" w:hAnsi="Arial" w:cs="Arial"/>
          <w:sz w:val="28"/>
          <w:szCs w:val="28"/>
        </w:rPr>
        <w:t>, это ускорит работу и снизит количество ошибок.</w:t>
      </w: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  <w:r w:rsidRPr="005D5718">
        <w:rPr>
          <w:rFonts w:ascii="Arial" w:hAnsi="Arial" w:cs="Arial"/>
          <w:sz w:val="28"/>
          <w:szCs w:val="28"/>
        </w:rPr>
        <w:t xml:space="preserve">    Забытая случайная инициализация</w:t>
      </w: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  <w:r w:rsidRPr="005D5718">
        <w:rPr>
          <w:rFonts w:ascii="Arial" w:hAnsi="Arial" w:cs="Arial"/>
          <w:sz w:val="28"/>
          <w:szCs w:val="28"/>
        </w:rPr>
        <w:t xml:space="preserve">    — фиксируй </w:t>
      </w:r>
      <w:proofErr w:type="spellStart"/>
      <w:r w:rsidRPr="005D5718">
        <w:rPr>
          <w:rFonts w:ascii="Arial" w:hAnsi="Arial" w:cs="Arial"/>
          <w:sz w:val="28"/>
          <w:szCs w:val="28"/>
        </w:rPr>
        <w:t>random</w:t>
      </w:r>
      <w:proofErr w:type="spellEnd"/>
      <w:r w:rsidRPr="005D5718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D5718">
        <w:rPr>
          <w:rFonts w:ascii="Arial" w:hAnsi="Arial" w:cs="Arial"/>
          <w:sz w:val="28"/>
          <w:szCs w:val="28"/>
        </w:rPr>
        <w:t>seed</w:t>
      </w:r>
      <w:proofErr w:type="spellEnd"/>
      <w:r w:rsidRPr="005D5718">
        <w:rPr>
          <w:rFonts w:ascii="Arial" w:hAnsi="Arial" w:cs="Arial"/>
          <w:sz w:val="28"/>
          <w:szCs w:val="28"/>
        </w:rPr>
        <w:t xml:space="preserve"> для </w:t>
      </w:r>
      <w:proofErr w:type="spellStart"/>
      <w:r w:rsidRPr="005D5718">
        <w:rPr>
          <w:rFonts w:ascii="Arial" w:hAnsi="Arial" w:cs="Arial"/>
          <w:sz w:val="28"/>
          <w:szCs w:val="28"/>
        </w:rPr>
        <w:t>воспроизводимости</w:t>
      </w:r>
      <w:proofErr w:type="spellEnd"/>
      <w:r w:rsidRPr="005D5718">
        <w:rPr>
          <w:rFonts w:ascii="Arial" w:hAnsi="Arial" w:cs="Arial"/>
          <w:sz w:val="28"/>
          <w:szCs w:val="28"/>
        </w:rPr>
        <w:t xml:space="preserve"> результатов.</w:t>
      </w: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</w:p>
    <w:p w:rsidR="00D8705F" w:rsidRPr="005D5718" w:rsidRDefault="00D8705F" w:rsidP="00D8705F">
      <w:pPr>
        <w:rPr>
          <w:rFonts w:ascii="Arial" w:hAnsi="Arial" w:cs="Arial"/>
          <w:sz w:val="28"/>
          <w:szCs w:val="28"/>
        </w:rPr>
      </w:pPr>
      <w:r w:rsidRPr="005D5718">
        <w:rPr>
          <w:rFonts w:ascii="Arial" w:hAnsi="Arial" w:cs="Arial"/>
          <w:sz w:val="28"/>
          <w:szCs w:val="28"/>
        </w:rPr>
        <w:t>Чтобы избегать этих ошибок, внимательно следи</w:t>
      </w:r>
      <w:r w:rsidR="005D5718" w:rsidRPr="005D5718">
        <w:rPr>
          <w:rFonts w:ascii="Arial" w:hAnsi="Arial" w:cs="Arial"/>
          <w:sz w:val="28"/>
          <w:szCs w:val="28"/>
        </w:rPr>
        <w:t>те</w:t>
      </w:r>
      <w:r w:rsidRPr="005D5718">
        <w:rPr>
          <w:rFonts w:ascii="Arial" w:hAnsi="Arial" w:cs="Arial"/>
          <w:sz w:val="28"/>
          <w:szCs w:val="28"/>
        </w:rPr>
        <w:t xml:space="preserve"> за структурой экспериментов. Готовь</w:t>
      </w:r>
      <w:r w:rsidR="005D5718" w:rsidRPr="005D5718">
        <w:rPr>
          <w:rFonts w:ascii="Arial" w:hAnsi="Arial" w:cs="Arial"/>
          <w:sz w:val="28"/>
          <w:szCs w:val="28"/>
        </w:rPr>
        <w:t>те</w:t>
      </w:r>
      <w:r w:rsidRPr="005D5718">
        <w:rPr>
          <w:rFonts w:ascii="Arial" w:hAnsi="Arial" w:cs="Arial"/>
          <w:sz w:val="28"/>
          <w:szCs w:val="28"/>
        </w:rPr>
        <w:t xml:space="preserve"> отчеты после каждого цикла тюнинга, веди </w:t>
      </w:r>
      <w:proofErr w:type="spellStart"/>
      <w:proofErr w:type="gramStart"/>
      <w:r w:rsidRPr="005D5718">
        <w:rPr>
          <w:rFonts w:ascii="Arial" w:hAnsi="Arial" w:cs="Arial"/>
          <w:sz w:val="28"/>
          <w:szCs w:val="28"/>
        </w:rPr>
        <w:t>лог-файлы</w:t>
      </w:r>
      <w:proofErr w:type="spellEnd"/>
      <w:proofErr w:type="gramEnd"/>
      <w:r w:rsidRPr="005D5718">
        <w:rPr>
          <w:rFonts w:ascii="Arial" w:hAnsi="Arial" w:cs="Arial"/>
          <w:sz w:val="28"/>
          <w:szCs w:val="28"/>
        </w:rPr>
        <w:t xml:space="preserve"> и делись выводами с коллегами. Такой подход значительно упростит весь рабочий процесс и увеличит шанс получить качественную модель.</w:t>
      </w:r>
    </w:p>
    <w:sectPr w:rsidR="00D8705F" w:rsidRPr="005D5718" w:rsidSect="00652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characterSpacingControl w:val="doNotCompress"/>
  <w:compat/>
  <w:rsids>
    <w:rsidRoot w:val="0025720B"/>
    <w:rsid w:val="0025720B"/>
    <w:rsid w:val="002873AA"/>
    <w:rsid w:val="005D5718"/>
    <w:rsid w:val="0065247A"/>
    <w:rsid w:val="006549D3"/>
    <w:rsid w:val="007B4113"/>
    <w:rsid w:val="00A5412E"/>
    <w:rsid w:val="00CB7F3E"/>
    <w:rsid w:val="00D87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12E"/>
  </w:style>
  <w:style w:type="paragraph" w:styleId="2">
    <w:name w:val="heading 2"/>
    <w:basedOn w:val="a"/>
    <w:link w:val="20"/>
    <w:uiPriority w:val="9"/>
    <w:qFormat/>
    <w:rsid w:val="00A5412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5412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A5412E"/>
    <w:rPr>
      <w:b/>
      <w:bCs/>
    </w:rPr>
  </w:style>
  <w:style w:type="paragraph" w:styleId="a4">
    <w:name w:val="Normal (Web)"/>
    <w:basedOn w:val="a"/>
    <w:uiPriority w:val="99"/>
    <w:semiHidden/>
    <w:unhideWhenUsed/>
    <w:rsid w:val="0025720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25720B"/>
    <w:rPr>
      <w:color w:val="0000FF"/>
      <w:u w:val="single"/>
    </w:rPr>
  </w:style>
  <w:style w:type="character" w:customStyle="1" w:styleId="lc-styled-texttext">
    <w:name w:val="lc-styled-text__text"/>
    <w:basedOn w:val="a0"/>
    <w:rsid w:val="0025720B"/>
  </w:style>
  <w:style w:type="paragraph" w:styleId="a6">
    <w:name w:val="Balloon Text"/>
    <w:basedOn w:val="a"/>
    <w:link w:val="a7"/>
    <w:uiPriority w:val="99"/>
    <w:semiHidden/>
    <w:unhideWhenUsed/>
    <w:rsid w:val="0025720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72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4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17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4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1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075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974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0806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34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597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9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7264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817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70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19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1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137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2282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81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054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7159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901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314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87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22336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569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421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4964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01154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5070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590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8564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02140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363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923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522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65555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6459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3254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8582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02171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691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325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805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49481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0614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8260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8870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3365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4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73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0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777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96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4118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820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18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912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0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41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684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912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377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8265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077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1822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4904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3851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27296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64696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45369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39818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73236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85852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86326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44178739">
                                          <w:marLeft w:val="0"/>
                                          <w:marRight w:val="326"/>
                                          <w:marTop w:val="326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9304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65578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9826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3805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6929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62390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172286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003941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252686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74407022">
                                          <w:marLeft w:val="326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06146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5064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51360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13572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99832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34580002">
                                          <w:marLeft w:val="326"/>
                                          <w:marRight w:val="0"/>
                                          <w:marTop w:val="0"/>
                                          <w:marBottom w:val="68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01725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9798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46197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30919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48803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73526621">
                                          <w:marLeft w:val="326"/>
                                          <w:marRight w:val="0"/>
                                          <w:marTop w:val="0"/>
                                          <w:marBottom w:val="326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1861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33616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49247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55245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91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9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8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3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25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9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2706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871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0739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71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25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40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40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720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5236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0727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7867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83101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152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22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83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271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490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3383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680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44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905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19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627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201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988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9832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2982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8320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0972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5949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8434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794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26888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5410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1131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796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0456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8154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7687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776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9742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547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65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3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952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22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10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262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2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4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893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4123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949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5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1058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3801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2902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65081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9018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6961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6963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4262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75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8939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5180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5487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62893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0358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0280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0836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637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53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83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732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828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361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22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00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557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3005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840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555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757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7223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94550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8030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553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12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9506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98852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497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469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6068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9519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542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14835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2823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3687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85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79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51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24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632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231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11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65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78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358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8743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960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5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6653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7337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3935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2681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02589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79261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54001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9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33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023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675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04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18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7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380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734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1467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3282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620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9235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75916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574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8733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02446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02105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6350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9702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464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8805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05181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569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08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8897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094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4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4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5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97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4699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908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8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30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0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987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0684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951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740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9248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6695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39147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2659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6199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4259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55569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47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281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0630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991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5237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18695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414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01871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2651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9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43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01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189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780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1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60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300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680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126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7110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2991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7085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65413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9425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7621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4713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9334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11915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0555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7936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480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0467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8928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9037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0176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05937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560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9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24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277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066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9754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663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1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22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07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540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9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1484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6768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19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86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06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732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680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105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26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45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77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1606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27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824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41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5078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435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610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6008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74725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74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436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2664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51575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8046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809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3961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2824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822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007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834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4735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7881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6951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5376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4296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06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784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9403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42103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550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9545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09302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212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17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25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0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620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476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7860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319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70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572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34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0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901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463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996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012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9346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4229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367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58877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4663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97819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65280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715011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49657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88068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76000205">
                                          <w:marLeft w:val="0"/>
                                          <w:marRight w:val="326"/>
                                          <w:marTop w:val="326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4602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86927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97226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32200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41376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78979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76785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96149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4892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4833475">
                                          <w:marLeft w:val="326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5132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3893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24137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14615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27737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40366203">
                                          <w:marLeft w:val="326"/>
                                          <w:marRight w:val="0"/>
                                          <w:marTop w:val="0"/>
                                          <w:marBottom w:val="68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9556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6718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64970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45889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14823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50579595">
                                          <w:marLeft w:val="326"/>
                                          <w:marRight w:val="0"/>
                                          <w:marTop w:val="0"/>
                                          <w:marBottom w:val="326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08946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7815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58709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76415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625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47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57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097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038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2586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104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959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80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6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699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554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405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833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5705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5161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608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7598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71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86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410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120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0836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2890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93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11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12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60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0576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715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3039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7819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7108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40644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3140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418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3998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68251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39412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9755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956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9084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592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986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2442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1036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37696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131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0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2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347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851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749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0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5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412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094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360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7267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7068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2952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07390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9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6738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7854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97434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255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9711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6436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8121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71498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7910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727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56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139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26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53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8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17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505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915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33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74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59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842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790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4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4339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747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27499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97244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0151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6115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1742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11777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5367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383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2961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9147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9440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665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6788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0179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119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70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52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54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1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08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949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61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9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28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980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516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8260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5134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8086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87638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904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365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2702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520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33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20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67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99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703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01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48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241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961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91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74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7688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851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714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279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9519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81883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66364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426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86971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7178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17342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0895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6239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889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322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314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51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93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40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02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6831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856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02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6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87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483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86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166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772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1943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0119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1969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756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067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4589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02037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152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8536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0975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6431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9272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0879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6594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4470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315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414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5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395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5621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0371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1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60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3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857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507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065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9304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871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9968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73629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9322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6081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71145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16040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047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2617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1590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3271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98649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64026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3050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9708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807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4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4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86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236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875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4537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226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9</Pages>
  <Words>1708</Words>
  <Characters>9738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2</cp:revision>
  <dcterms:created xsi:type="dcterms:W3CDTF">2026-04-19T12:28:00Z</dcterms:created>
  <dcterms:modified xsi:type="dcterms:W3CDTF">2026-04-19T12:43:00Z</dcterms:modified>
</cp:coreProperties>
</file>